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07" w:rsidRDefault="00995F07">
      <w:pPr>
        <w:jc w:val="center"/>
      </w:pPr>
    </w:p>
    <w:p w:rsidR="00995F07" w:rsidRDefault="00E97757">
      <w:pPr>
        <w:jc w:val="center"/>
      </w:pPr>
      <w:r>
        <w:rPr>
          <w:rFonts w:ascii="Arial" w:hAnsi="Arial" w:cs="Arial"/>
          <w:b/>
          <w:sz w:val="24"/>
        </w:rPr>
        <w:t>Подведены итоги 8 Забайкальского международного кинофестиваля</w:t>
      </w:r>
    </w:p>
    <w:p w:rsidR="00995F07" w:rsidRDefault="00E97757">
      <w:pPr>
        <w:jc w:val="both"/>
      </w:pPr>
      <w:r>
        <w:rPr>
          <w:rFonts w:ascii="Arial" w:hAnsi="Arial" w:cs="Arial"/>
          <w:b/>
          <w:sz w:val="24"/>
        </w:rPr>
        <w:t>2 июня в Чите прошла торжественная церемония закрытия</w:t>
      </w:r>
      <w:proofErr w:type="gramStart"/>
      <w:r>
        <w:rPr>
          <w:rFonts w:ascii="Arial" w:hAnsi="Arial" w:cs="Arial"/>
          <w:b/>
          <w:sz w:val="24"/>
        </w:rPr>
        <w:t xml:space="preserve"> В</w:t>
      </w:r>
      <w:proofErr w:type="gramEnd"/>
      <w:r>
        <w:rPr>
          <w:rFonts w:ascii="Arial" w:hAnsi="Arial" w:cs="Arial"/>
          <w:b/>
          <w:sz w:val="24"/>
        </w:rPr>
        <w:t xml:space="preserve">осьмого Забайкальского Международного кинофестиваля. </w:t>
      </w:r>
    </w:p>
    <w:p w:rsidR="00995F07" w:rsidRDefault="00E97757">
      <w:pPr>
        <w:jc w:val="both"/>
      </w:pPr>
      <w:r>
        <w:rPr>
          <w:rFonts w:ascii="Arial" w:hAnsi="Arial" w:cs="Arial"/>
          <w:sz w:val="24"/>
        </w:rPr>
        <w:t xml:space="preserve">Гости события вновь прошли по </w:t>
      </w:r>
      <w:proofErr w:type="spellStart"/>
      <w:r>
        <w:rPr>
          <w:rFonts w:ascii="Arial" w:hAnsi="Arial" w:cs="Arial"/>
          <w:sz w:val="24"/>
        </w:rPr>
        <w:t>багуловой</w:t>
      </w:r>
      <w:proofErr w:type="spellEnd"/>
      <w:r>
        <w:rPr>
          <w:rFonts w:ascii="Arial" w:hAnsi="Arial" w:cs="Arial"/>
          <w:sz w:val="24"/>
        </w:rPr>
        <w:t xml:space="preserve"> дорожке, были подведены итоги, а победители получили почетные награды.</w:t>
      </w:r>
    </w:p>
    <w:p w:rsidR="00995F07" w:rsidRDefault="00E97757">
      <w:pPr>
        <w:jc w:val="both"/>
      </w:pPr>
      <w:r>
        <w:rPr>
          <w:rFonts w:ascii="Arial" w:hAnsi="Arial" w:cs="Arial"/>
          <w:sz w:val="24"/>
        </w:rPr>
        <w:t>В основной программе награды были вручены в следующих номинациях:</w:t>
      </w:r>
    </w:p>
    <w:p w:rsidR="00995F07" w:rsidRDefault="00E97757">
      <w:pPr>
        <w:ind w:left="720"/>
        <w:jc w:val="both"/>
      </w:pPr>
      <w:r>
        <w:rPr>
          <w:rFonts w:ascii="Arial" w:hAnsi="Arial" w:cs="Arial"/>
          <w:sz w:val="24"/>
        </w:rPr>
        <w:tab/>
        <w:t>•</w:t>
      </w:r>
      <w:r>
        <w:rPr>
          <w:rFonts w:ascii="Arial" w:hAnsi="Arial" w:cs="Arial"/>
          <w:sz w:val="24"/>
        </w:rPr>
        <w:tab/>
        <w:t xml:space="preserve">лучший фильм – </w:t>
      </w:r>
      <w:r>
        <w:rPr>
          <w:rFonts w:ascii="Arial" w:hAnsi="Arial" w:cs="Arial"/>
          <w:b/>
          <w:sz w:val="24"/>
        </w:rPr>
        <w:t>«Папин костюм»</w:t>
      </w:r>
      <w:r>
        <w:rPr>
          <w:rFonts w:ascii="Arial" w:hAnsi="Arial" w:cs="Arial"/>
          <w:sz w:val="24"/>
        </w:rPr>
        <w:t>, режиссер</w:t>
      </w:r>
      <w:proofErr w:type="gramStart"/>
      <w:r>
        <w:rPr>
          <w:rFonts w:ascii="Arial" w:hAnsi="Arial" w:cs="Arial"/>
          <w:sz w:val="24"/>
        </w:rPr>
        <w:t xml:space="preserve"> П</w:t>
      </w:r>
      <w:proofErr w:type="gramEnd"/>
      <w:r>
        <w:rPr>
          <w:rFonts w:ascii="Arial" w:hAnsi="Arial" w:cs="Arial"/>
          <w:sz w:val="24"/>
        </w:rPr>
        <w:t xml:space="preserve">о </w:t>
      </w:r>
      <w:proofErr w:type="spellStart"/>
      <w:r>
        <w:rPr>
          <w:rFonts w:ascii="Arial" w:hAnsi="Arial" w:cs="Arial"/>
          <w:sz w:val="24"/>
        </w:rPr>
        <w:t>Хао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Хуна</w:t>
      </w:r>
      <w:proofErr w:type="spellEnd"/>
      <w:r>
        <w:rPr>
          <w:rFonts w:ascii="Arial" w:hAnsi="Arial" w:cs="Arial"/>
          <w:sz w:val="24"/>
        </w:rPr>
        <w:t xml:space="preserve"> (Тайвань);</w:t>
      </w:r>
    </w:p>
    <w:p w:rsidR="00995F07" w:rsidRDefault="00E97757">
      <w:pPr>
        <w:ind w:left="720"/>
        <w:jc w:val="both"/>
      </w:pPr>
      <w:r>
        <w:rPr>
          <w:rFonts w:ascii="Arial" w:hAnsi="Arial" w:cs="Arial"/>
          <w:sz w:val="24"/>
        </w:rPr>
        <w:tab/>
        <w:t>•</w:t>
      </w:r>
      <w:r>
        <w:rPr>
          <w:rFonts w:ascii="Arial" w:hAnsi="Arial" w:cs="Arial"/>
          <w:sz w:val="24"/>
        </w:rPr>
        <w:tab/>
        <w:t>лучший реж</w:t>
      </w:r>
      <w:r>
        <w:rPr>
          <w:rFonts w:ascii="Arial" w:hAnsi="Arial" w:cs="Arial"/>
          <w:sz w:val="24"/>
        </w:rPr>
        <w:t xml:space="preserve">иссер – </w:t>
      </w:r>
      <w:r>
        <w:rPr>
          <w:rFonts w:ascii="Arial" w:hAnsi="Arial" w:cs="Arial"/>
          <w:b/>
          <w:sz w:val="24"/>
        </w:rPr>
        <w:t xml:space="preserve">Лила </w:t>
      </w:r>
      <w:proofErr w:type="spellStart"/>
      <w:r>
        <w:rPr>
          <w:rFonts w:ascii="Arial" w:hAnsi="Arial" w:cs="Arial"/>
          <w:b/>
          <w:sz w:val="24"/>
        </w:rPr>
        <w:t>Авилес</w:t>
      </w:r>
      <w:proofErr w:type="spellEnd"/>
      <w:r>
        <w:rPr>
          <w:rFonts w:ascii="Arial" w:hAnsi="Arial" w:cs="Arial"/>
          <w:sz w:val="24"/>
        </w:rPr>
        <w:t>, фильм «Горничная» (Мексика);</w:t>
      </w:r>
    </w:p>
    <w:p w:rsidR="00995F07" w:rsidRDefault="00E97757">
      <w:pPr>
        <w:ind w:left="720"/>
        <w:jc w:val="both"/>
      </w:pPr>
      <w:r>
        <w:rPr>
          <w:rFonts w:ascii="Arial" w:hAnsi="Arial" w:cs="Arial"/>
          <w:sz w:val="24"/>
        </w:rPr>
        <w:tab/>
        <w:t>•</w:t>
      </w:r>
      <w:r>
        <w:rPr>
          <w:rFonts w:ascii="Arial" w:hAnsi="Arial" w:cs="Arial"/>
          <w:sz w:val="24"/>
        </w:rPr>
        <w:tab/>
        <w:t xml:space="preserve">лучший сценарий – </w:t>
      </w:r>
      <w:r>
        <w:rPr>
          <w:rFonts w:ascii="Arial" w:hAnsi="Arial" w:cs="Arial"/>
          <w:b/>
          <w:sz w:val="24"/>
        </w:rPr>
        <w:t>Александр Плавник,</w:t>
      </w:r>
      <w:r>
        <w:rPr>
          <w:rFonts w:ascii="Arial" w:hAnsi="Arial" w:cs="Arial"/>
          <w:sz w:val="24"/>
        </w:rPr>
        <w:t xml:space="preserve"> фильм «Здесь и сейчас»;</w:t>
      </w:r>
    </w:p>
    <w:p w:rsidR="00995F07" w:rsidRDefault="00E97757">
      <w:pPr>
        <w:ind w:left="720"/>
        <w:jc w:val="both"/>
      </w:pPr>
      <w:r>
        <w:rPr>
          <w:rFonts w:ascii="Arial" w:hAnsi="Arial" w:cs="Arial"/>
          <w:sz w:val="24"/>
        </w:rPr>
        <w:tab/>
        <w:t>•</w:t>
      </w:r>
      <w:r>
        <w:rPr>
          <w:rFonts w:ascii="Arial" w:hAnsi="Arial" w:cs="Arial"/>
          <w:sz w:val="24"/>
        </w:rPr>
        <w:tab/>
        <w:t>лучший актер – «</w:t>
      </w:r>
      <w:r>
        <w:rPr>
          <w:rFonts w:ascii="Arial" w:hAnsi="Arial" w:cs="Arial"/>
          <w:b/>
          <w:sz w:val="24"/>
        </w:rPr>
        <w:t>блистательный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мужской актерский ансамбль фильма «Завод»,</w:t>
      </w:r>
      <w:r>
        <w:rPr>
          <w:rFonts w:ascii="Arial" w:hAnsi="Arial" w:cs="Arial"/>
          <w:sz w:val="24"/>
        </w:rPr>
        <w:t xml:space="preserve"> режиссер Юрий Быков (Россия);</w:t>
      </w:r>
    </w:p>
    <w:p w:rsidR="00995F07" w:rsidRDefault="00E97757">
      <w:pPr>
        <w:ind w:left="720"/>
        <w:jc w:val="both"/>
      </w:pPr>
      <w:r>
        <w:rPr>
          <w:rFonts w:ascii="Arial" w:hAnsi="Arial" w:cs="Arial"/>
          <w:sz w:val="24"/>
        </w:rPr>
        <w:tab/>
        <w:t>•</w:t>
      </w:r>
      <w:r>
        <w:rPr>
          <w:rFonts w:ascii="Arial" w:hAnsi="Arial" w:cs="Arial"/>
          <w:sz w:val="24"/>
        </w:rPr>
        <w:tab/>
        <w:t xml:space="preserve">лучшая актриса </w:t>
      </w:r>
      <w:r>
        <w:rPr>
          <w:rFonts w:ascii="Arial" w:hAnsi="Arial" w:cs="Arial"/>
          <w:b/>
          <w:sz w:val="24"/>
        </w:rPr>
        <w:t xml:space="preserve">– Лан </w:t>
      </w:r>
      <w:proofErr w:type="spellStart"/>
      <w:r>
        <w:rPr>
          <w:rFonts w:ascii="Arial" w:hAnsi="Arial" w:cs="Arial"/>
          <w:b/>
          <w:sz w:val="24"/>
        </w:rPr>
        <w:t>Мей</w:t>
      </w:r>
      <w:proofErr w:type="spellEnd"/>
      <w:r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sz w:val="24"/>
        </w:rPr>
        <w:t xml:space="preserve"> фильм «</w:t>
      </w:r>
      <w:r>
        <w:rPr>
          <w:rFonts w:ascii="Arial" w:hAnsi="Arial" w:cs="Arial"/>
          <w:sz w:val="24"/>
        </w:rPr>
        <w:t xml:space="preserve">Река любви», режиссер </w:t>
      </w:r>
      <w:proofErr w:type="spellStart"/>
      <w:r>
        <w:rPr>
          <w:rFonts w:ascii="Arial" w:hAnsi="Arial" w:cs="Arial"/>
          <w:sz w:val="24"/>
        </w:rPr>
        <w:t>Хань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Ваньфэн</w:t>
      </w:r>
      <w:proofErr w:type="spellEnd"/>
      <w:r>
        <w:rPr>
          <w:rFonts w:ascii="Arial" w:hAnsi="Arial" w:cs="Arial"/>
          <w:sz w:val="24"/>
        </w:rPr>
        <w:t xml:space="preserve"> (Китай)</w:t>
      </w:r>
    </w:p>
    <w:p w:rsidR="00E97757" w:rsidRDefault="00E97757" w:rsidP="00E97757">
      <w:r>
        <w:rPr>
          <w:rFonts w:ascii="Arial" w:hAnsi="Arial" w:cs="Arial"/>
          <w:color w:val="1A1A1A"/>
          <w:sz w:val="24"/>
        </w:rPr>
        <w:t xml:space="preserve">Диплом </w:t>
      </w:r>
      <w:r>
        <w:rPr>
          <w:rFonts w:ascii="Arial" w:hAnsi="Arial" w:cs="Arial"/>
          <w:b/>
          <w:color w:val="1A1A1A"/>
          <w:sz w:val="24"/>
        </w:rPr>
        <w:t>«За изобразительное решение в фильме «Куда течет море»</w:t>
      </w:r>
      <w:r>
        <w:rPr>
          <w:rFonts w:ascii="Arial" w:hAnsi="Arial" w:cs="Arial"/>
          <w:color w:val="1A1A1A"/>
          <w:sz w:val="24"/>
        </w:rPr>
        <w:t xml:space="preserve"> получил режиссер</w:t>
      </w:r>
      <w:r>
        <w:rPr>
          <w:rFonts w:ascii="Arial" w:hAnsi="Arial" w:cs="Arial"/>
          <w:b/>
          <w:color w:val="1A1A1A"/>
          <w:sz w:val="24"/>
        </w:rPr>
        <w:t xml:space="preserve"> Виталий Салтыков</w:t>
      </w:r>
      <w:r>
        <w:rPr>
          <w:rFonts w:ascii="Arial" w:hAnsi="Arial" w:cs="Arial"/>
          <w:color w:val="1A1A1A"/>
          <w:sz w:val="24"/>
        </w:rPr>
        <w:t>, Россия.</w:t>
      </w:r>
    </w:p>
    <w:p w:rsidR="00995F07" w:rsidRDefault="00E97757">
      <w:pPr>
        <w:jc w:val="both"/>
      </w:pPr>
      <w:r>
        <w:rPr>
          <w:rFonts w:ascii="Arial" w:hAnsi="Arial" w:cs="Arial"/>
          <w:sz w:val="24"/>
        </w:rPr>
        <w:t xml:space="preserve">Приз зрительских симпатий в основном конкурсе достался фильму </w:t>
      </w:r>
      <w:r>
        <w:rPr>
          <w:rFonts w:ascii="Arial" w:hAnsi="Arial" w:cs="Arial"/>
          <w:b/>
          <w:sz w:val="24"/>
        </w:rPr>
        <w:t>«Порт»</w:t>
      </w:r>
      <w:r>
        <w:rPr>
          <w:rFonts w:ascii="Arial" w:hAnsi="Arial" w:cs="Arial"/>
          <w:sz w:val="24"/>
        </w:rPr>
        <w:t xml:space="preserve"> режиссера </w:t>
      </w:r>
      <w:r>
        <w:rPr>
          <w:rFonts w:ascii="Arial" w:hAnsi="Arial" w:cs="Arial"/>
          <w:b/>
          <w:sz w:val="24"/>
        </w:rPr>
        <w:t>Александры Стреляной</w:t>
      </w:r>
      <w:r>
        <w:rPr>
          <w:rFonts w:ascii="Arial" w:hAnsi="Arial" w:cs="Arial"/>
          <w:sz w:val="24"/>
        </w:rPr>
        <w:t xml:space="preserve"> (Россия).</w:t>
      </w:r>
    </w:p>
    <w:p w:rsidR="00995F07" w:rsidRDefault="00E97757">
      <w:pPr>
        <w:jc w:val="both"/>
      </w:pPr>
      <w:r>
        <w:rPr>
          <w:rFonts w:ascii="Arial" w:hAnsi="Arial" w:cs="Arial"/>
          <w:sz w:val="24"/>
        </w:rPr>
        <w:t xml:space="preserve">Приз за лучший фильм в конкурсе </w:t>
      </w:r>
      <w:r>
        <w:rPr>
          <w:rFonts w:ascii="Arial" w:hAnsi="Arial" w:cs="Arial"/>
          <w:b/>
          <w:sz w:val="24"/>
        </w:rPr>
        <w:t xml:space="preserve">«Новый взгляд», </w:t>
      </w:r>
      <w:r>
        <w:rPr>
          <w:rFonts w:ascii="Arial" w:hAnsi="Arial" w:cs="Arial"/>
          <w:sz w:val="24"/>
        </w:rPr>
        <w:t>ориентированного на молодую аудиторию, был присужден фи</w:t>
      </w:r>
      <w:r>
        <w:rPr>
          <w:rFonts w:ascii="Arial" w:hAnsi="Arial" w:cs="Arial"/>
          <w:sz w:val="24"/>
        </w:rPr>
        <w:t xml:space="preserve">льму </w:t>
      </w:r>
      <w:r>
        <w:rPr>
          <w:rFonts w:ascii="Arial" w:hAnsi="Arial" w:cs="Arial"/>
          <w:b/>
          <w:sz w:val="24"/>
        </w:rPr>
        <w:t>«Чародейка»</w:t>
      </w:r>
      <w:r>
        <w:rPr>
          <w:rFonts w:ascii="Arial" w:hAnsi="Arial" w:cs="Arial"/>
          <w:sz w:val="24"/>
        </w:rPr>
        <w:t xml:space="preserve"> (режиссер </w:t>
      </w:r>
      <w:proofErr w:type="spellStart"/>
      <w:r>
        <w:rPr>
          <w:rFonts w:ascii="Arial" w:hAnsi="Arial" w:cs="Arial"/>
          <w:sz w:val="24"/>
        </w:rPr>
        <w:t>Каспар</w:t>
      </w:r>
      <w:proofErr w:type="spellEnd"/>
      <w:r>
        <w:rPr>
          <w:rFonts w:ascii="Arial" w:hAnsi="Arial" w:cs="Arial"/>
          <w:sz w:val="24"/>
        </w:rPr>
        <w:t xml:space="preserve"> Мунк, Дания). </w:t>
      </w:r>
      <w:proofErr w:type="gramStart"/>
      <w:r>
        <w:rPr>
          <w:rFonts w:ascii="Arial" w:hAnsi="Arial" w:cs="Arial"/>
          <w:sz w:val="24"/>
        </w:rPr>
        <w:t xml:space="preserve">Приз зрительских симпатий конкурса «Новый взгляд» получила картина </w:t>
      </w:r>
      <w:r>
        <w:rPr>
          <w:rFonts w:ascii="Arial" w:hAnsi="Arial" w:cs="Arial"/>
          <w:b/>
          <w:sz w:val="24"/>
        </w:rPr>
        <w:t xml:space="preserve">«Бегство рогатых викингов, или 5 дней из жизни Джонни Воробьева» </w:t>
      </w:r>
      <w:r>
        <w:rPr>
          <w:rFonts w:ascii="Arial" w:hAnsi="Arial" w:cs="Arial"/>
          <w:sz w:val="24"/>
        </w:rPr>
        <w:t xml:space="preserve">режиссера </w:t>
      </w:r>
      <w:r>
        <w:rPr>
          <w:rFonts w:ascii="Arial" w:hAnsi="Arial" w:cs="Arial"/>
          <w:b/>
          <w:sz w:val="24"/>
        </w:rPr>
        <w:t xml:space="preserve">Ильи </w:t>
      </w:r>
      <w:proofErr w:type="spellStart"/>
      <w:r>
        <w:rPr>
          <w:rFonts w:ascii="Arial" w:hAnsi="Arial" w:cs="Arial"/>
          <w:b/>
          <w:sz w:val="24"/>
        </w:rPr>
        <w:t>Белостоцкого</w:t>
      </w:r>
      <w:proofErr w:type="spellEnd"/>
      <w:r>
        <w:rPr>
          <w:rFonts w:ascii="Arial" w:hAnsi="Arial" w:cs="Arial"/>
          <w:sz w:val="24"/>
        </w:rPr>
        <w:t xml:space="preserve"> (Россия).</w:t>
      </w:r>
      <w:proofErr w:type="gramEnd"/>
      <w:r>
        <w:rPr>
          <w:rFonts w:ascii="Arial" w:hAnsi="Arial" w:cs="Arial"/>
          <w:sz w:val="24"/>
        </w:rPr>
        <w:t xml:space="preserve"> Специальный диплом жюри за яркое испол</w:t>
      </w:r>
      <w:r>
        <w:rPr>
          <w:rFonts w:ascii="Arial" w:hAnsi="Arial" w:cs="Arial"/>
          <w:sz w:val="24"/>
        </w:rPr>
        <w:t xml:space="preserve">нение главной роли достался актрисе </w:t>
      </w:r>
      <w:proofErr w:type="spellStart"/>
      <w:r>
        <w:rPr>
          <w:rFonts w:ascii="Arial" w:hAnsi="Arial" w:cs="Arial"/>
          <w:b/>
          <w:sz w:val="24"/>
        </w:rPr>
        <w:t>Риннэ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Ёсида</w:t>
      </w:r>
      <w:proofErr w:type="spellEnd"/>
      <w:r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sz w:val="24"/>
        </w:rPr>
        <w:t xml:space="preserve"> фильм «Девчонки не плачут», режиссер </w:t>
      </w:r>
      <w:proofErr w:type="spellStart"/>
      <w:r>
        <w:rPr>
          <w:rFonts w:ascii="Arial" w:hAnsi="Arial" w:cs="Arial"/>
          <w:sz w:val="24"/>
        </w:rPr>
        <w:t>Такэхиро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Синдо</w:t>
      </w:r>
      <w:proofErr w:type="spellEnd"/>
      <w:r>
        <w:rPr>
          <w:rFonts w:ascii="Arial" w:hAnsi="Arial" w:cs="Arial"/>
          <w:sz w:val="24"/>
        </w:rPr>
        <w:t xml:space="preserve"> (Япония).</w:t>
      </w:r>
    </w:p>
    <w:p w:rsidR="00995F07" w:rsidRDefault="00E97757">
      <w:pPr>
        <w:jc w:val="both"/>
      </w:pPr>
      <w:r>
        <w:rPr>
          <w:rFonts w:ascii="Arial" w:hAnsi="Arial" w:cs="Arial"/>
          <w:sz w:val="24"/>
        </w:rPr>
        <w:t xml:space="preserve">Специального Приза Губернатора за вклад в развитие кинематографии Забайкальского края был удостоен режиссер фильма </w:t>
      </w:r>
      <w:r>
        <w:rPr>
          <w:rFonts w:ascii="Arial" w:hAnsi="Arial" w:cs="Arial"/>
          <w:b/>
          <w:sz w:val="24"/>
        </w:rPr>
        <w:t>«Солнцем зацелованные»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Николай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Гадомский</w:t>
      </w:r>
      <w:proofErr w:type="spellEnd"/>
      <w:r>
        <w:rPr>
          <w:rFonts w:ascii="Arial" w:hAnsi="Arial" w:cs="Arial"/>
          <w:b/>
          <w:sz w:val="24"/>
        </w:rPr>
        <w:t>.</w:t>
      </w:r>
    </w:p>
    <w:p w:rsidR="00995F07" w:rsidRDefault="00E97757">
      <w:pPr>
        <w:jc w:val="both"/>
      </w:pPr>
      <w:r>
        <w:rPr>
          <w:rFonts w:ascii="Arial" w:hAnsi="Arial" w:cs="Arial"/>
          <w:b/>
          <w:sz w:val="24"/>
        </w:rPr>
        <w:t>Приз Губернатора Забайкальского края</w:t>
      </w:r>
      <w:r>
        <w:rPr>
          <w:rFonts w:ascii="Arial" w:hAnsi="Arial" w:cs="Arial"/>
          <w:sz w:val="24"/>
        </w:rPr>
        <w:t xml:space="preserve"> получил народный артист России</w:t>
      </w:r>
      <w:r>
        <w:rPr>
          <w:rFonts w:ascii="Arial" w:hAnsi="Arial" w:cs="Arial"/>
          <w:b/>
          <w:sz w:val="24"/>
        </w:rPr>
        <w:t xml:space="preserve"> Сергей Никоненко.</w:t>
      </w:r>
    </w:p>
    <w:p w:rsidR="00995F07" w:rsidRDefault="00E97757">
      <w:pPr>
        <w:jc w:val="both"/>
      </w:pPr>
      <w:r>
        <w:rPr>
          <w:rFonts w:ascii="Arial" w:hAnsi="Arial" w:cs="Arial"/>
          <w:sz w:val="24"/>
        </w:rPr>
        <w:t xml:space="preserve">Народная артистка РФ </w:t>
      </w:r>
      <w:r>
        <w:rPr>
          <w:rFonts w:ascii="Arial" w:hAnsi="Arial" w:cs="Arial"/>
          <w:b/>
          <w:sz w:val="24"/>
        </w:rPr>
        <w:t>Лариса Удовиченко</w:t>
      </w:r>
      <w:r>
        <w:rPr>
          <w:rFonts w:ascii="Arial" w:hAnsi="Arial" w:cs="Arial"/>
          <w:sz w:val="24"/>
        </w:rPr>
        <w:t xml:space="preserve"> получила специальный приз </w:t>
      </w:r>
      <w:r>
        <w:rPr>
          <w:rFonts w:ascii="Arial" w:hAnsi="Arial" w:cs="Arial"/>
          <w:b/>
          <w:sz w:val="24"/>
        </w:rPr>
        <w:t xml:space="preserve">«За выдающийся вклад в отечественный кинематограф», 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b/>
          <w:sz w:val="24"/>
        </w:rPr>
        <w:t xml:space="preserve"> Дмитрию </w:t>
      </w:r>
      <w:proofErr w:type="spellStart"/>
      <w:r>
        <w:rPr>
          <w:rFonts w:ascii="Arial" w:hAnsi="Arial" w:cs="Arial"/>
          <w:b/>
          <w:sz w:val="24"/>
        </w:rPr>
        <w:t>Астрахану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lastRenderedPageBreak/>
        <w:t>российскому режиссёр</w:t>
      </w:r>
      <w:r>
        <w:rPr>
          <w:rFonts w:ascii="Arial" w:hAnsi="Arial" w:cs="Arial"/>
          <w:sz w:val="24"/>
        </w:rPr>
        <w:t xml:space="preserve">у театра и кино, киноактёру, был вручен специальный приз как </w:t>
      </w:r>
      <w:r>
        <w:rPr>
          <w:rFonts w:ascii="Arial" w:hAnsi="Arial" w:cs="Arial"/>
          <w:b/>
          <w:sz w:val="24"/>
        </w:rPr>
        <w:t>«Самому народному режиссеру России».</w:t>
      </w:r>
    </w:p>
    <w:p w:rsidR="00995F07" w:rsidRDefault="00E97757">
      <w:pPr>
        <w:jc w:val="both"/>
      </w:pPr>
      <w:r>
        <w:rPr>
          <w:rFonts w:ascii="Arial" w:hAnsi="Arial" w:cs="Arial"/>
          <w:sz w:val="24"/>
        </w:rPr>
        <w:t>Главный приз</w:t>
      </w:r>
      <w:r>
        <w:rPr>
          <w:rFonts w:ascii="Arial" w:hAnsi="Arial" w:cs="Arial"/>
          <w:b/>
          <w:sz w:val="24"/>
        </w:rPr>
        <w:t xml:space="preserve"> конкурса лучшего сценария короткометражного фильма </w:t>
      </w:r>
      <w:r>
        <w:rPr>
          <w:rFonts w:ascii="Arial" w:hAnsi="Arial" w:cs="Arial"/>
          <w:sz w:val="24"/>
        </w:rPr>
        <w:t>получил</w:t>
      </w:r>
      <w:r>
        <w:rPr>
          <w:rFonts w:ascii="Arial" w:hAnsi="Arial" w:cs="Arial"/>
          <w:b/>
          <w:sz w:val="24"/>
        </w:rPr>
        <w:t xml:space="preserve"> Алексей Жук </w:t>
      </w:r>
      <w:r>
        <w:rPr>
          <w:rFonts w:ascii="Arial" w:hAnsi="Arial" w:cs="Arial"/>
          <w:sz w:val="24"/>
        </w:rPr>
        <w:t>«за искреннюю, невыдуманную  историю, уважение к её героям, за позитив, ко</w:t>
      </w:r>
      <w:r>
        <w:rPr>
          <w:rFonts w:ascii="Arial" w:hAnsi="Arial" w:cs="Arial"/>
          <w:sz w:val="24"/>
        </w:rPr>
        <w:t xml:space="preserve">торого так не хватает в современном кинематографе». Победитель в номинации </w:t>
      </w:r>
      <w:r>
        <w:rPr>
          <w:rFonts w:ascii="Arial" w:hAnsi="Arial" w:cs="Arial"/>
          <w:b/>
          <w:sz w:val="24"/>
        </w:rPr>
        <w:t>«Лучшая заявка на документальный фильм»</w:t>
      </w:r>
      <w:r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b/>
          <w:sz w:val="24"/>
        </w:rPr>
        <w:t>«</w:t>
      </w:r>
      <w:proofErr w:type="gramStart"/>
      <w:r>
        <w:rPr>
          <w:rFonts w:ascii="Arial" w:hAnsi="Arial" w:cs="Arial"/>
          <w:b/>
          <w:sz w:val="24"/>
        </w:rPr>
        <w:t>Во</w:t>
      </w:r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Чокойской</w:t>
      </w:r>
      <w:proofErr w:type="spellEnd"/>
      <w:r>
        <w:rPr>
          <w:rFonts w:ascii="Arial" w:hAnsi="Arial" w:cs="Arial"/>
          <w:b/>
          <w:sz w:val="24"/>
        </w:rPr>
        <w:t xml:space="preserve"> стороне»,</w:t>
      </w:r>
      <w:r>
        <w:rPr>
          <w:rFonts w:ascii="Arial" w:hAnsi="Arial" w:cs="Arial"/>
          <w:sz w:val="24"/>
        </w:rPr>
        <w:t xml:space="preserve"> автор Дмитрий Головин – «за горячий призыв сохранить память о староверах, уникальном наследии Забайкалья». </w:t>
      </w:r>
      <w:r>
        <w:rPr>
          <w:rFonts w:ascii="Arial" w:hAnsi="Arial" w:cs="Arial"/>
          <w:b/>
          <w:sz w:val="24"/>
        </w:rPr>
        <w:t>Александ</w:t>
      </w:r>
      <w:r>
        <w:rPr>
          <w:rFonts w:ascii="Arial" w:hAnsi="Arial" w:cs="Arial"/>
          <w:b/>
          <w:sz w:val="24"/>
        </w:rPr>
        <w:t>ру Егорову,</w:t>
      </w:r>
      <w:r>
        <w:rPr>
          <w:rFonts w:ascii="Arial" w:hAnsi="Arial" w:cs="Arial"/>
          <w:sz w:val="24"/>
        </w:rPr>
        <w:t xml:space="preserve"> автору сценария «Моя иллюзия», вручили диплом «за актуальность молодежной тематики и несомненный кинематографический дар».</w:t>
      </w:r>
    </w:p>
    <w:p w:rsidR="00995F07" w:rsidRDefault="00E97757">
      <w:pPr>
        <w:jc w:val="both"/>
      </w:pPr>
      <w:r>
        <w:rPr>
          <w:rFonts w:ascii="Arial" w:hAnsi="Arial" w:cs="Arial"/>
          <w:b/>
          <w:sz w:val="24"/>
        </w:rPr>
        <w:t>Победителями конкурса короткого метра стали:</w:t>
      </w:r>
    </w:p>
    <w:p w:rsidR="00995F07" w:rsidRDefault="00E97757">
      <w:pPr>
        <w:ind w:left="720"/>
        <w:jc w:val="both"/>
      </w:pPr>
      <w:r>
        <w:rPr>
          <w:rFonts w:ascii="Arial" w:hAnsi="Arial" w:cs="Arial"/>
          <w:sz w:val="24"/>
        </w:rPr>
        <w:tab/>
        <w:t>•</w:t>
      </w:r>
      <w:r>
        <w:rPr>
          <w:rFonts w:ascii="Arial" w:hAnsi="Arial" w:cs="Arial"/>
          <w:sz w:val="24"/>
        </w:rPr>
        <w:tab/>
        <w:t xml:space="preserve">В номинации "Приз за лучший </w:t>
      </w:r>
      <w:proofErr w:type="gramStart"/>
      <w:r>
        <w:rPr>
          <w:rFonts w:ascii="Arial" w:hAnsi="Arial" w:cs="Arial"/>
          <w:sz w:val="24"/>
        </w:rPr>
        <w:t>короткометражный художественный</w:t>
      </w:r>
      <w:proofErr w:type="gramEnd"/>
      <w:r>
        <w:rPr>
          <w:rFonts w:ascii="Arial" w:hAnsi="Arial" w:cs="Arial"/>
          <w:sz w:val="24"/>
        </w:rPr>
        <w:t xml:space="preserve"> фильм" – фильм </w:t>
      </w:r>
      <w:r>
        <w:rPr>
          <w:rFonts w:ascii="Arial" w:hAnsi="Arial" w:cs="Arial"/>
          <w:b/>
          <w:sz w:val="24"/>
        </w:rPr>
        <w:t>"Счастливый билет" (из цикла "Недетские истории")</w:t>
      </w:r>
      <w:r>
        <w:rPr>
          <w:rFonts w:ascii="Arial" w:hAnsi="Arial" w:cs="Arial"/>
          <w:sz w:val="24"/>
        </w:rPr>
        <w:t>, режиссер Андрей Корф.</w:t>
      </w:r>
    </w:p>
    <w:p w:rsidR="00995F07" w:rsidRDefault="00E97757">
      <w:pPr>
        <w:ind w:left="720"/>
        <w:jc w:val="both"/>
      </w:pPr>
      <w:r>
        <w:rPr>
          <w:rFonts w:ascii="Arial" w:hAnsi="Arial" w:cs="Arial"/>
          <w:sz w:val="24"/>
        </w:rPr>
        <w:tab/>
        <w:t>•</w:t>
      </w:r>
      <w:r>
        <w:rPr>
          <w:rFonts w:ascii="Arial" w:hAnsi="Arial" w:cs="Arial"/>
          <w:sz w:val="24"/>
        </w:rPr>
        <w:tab/>
        <w:t>В номинации "Приз за лучший короткометражный фильм, сняты</w:t>
      </w:r>
      <w:r>
        <w:rPr>
          <w:rFonts w:ascii="Arial" w:hAnsi="Arial" w:cs="Arial"/>
          <w:sz w:val="24"/>
        </w:rPr>
        <w:t xml:space="preserve">й в Забайкальском крае" - фильм </w:t>
      </w:r>
      <w:r>
        <w:rPr>
          <w:rFonts w:ascii="Arial" w:hAnsi="Arial" w:cs="Arial"/>
          <w:b/>
          <w:sz w:val="24"/>
        </w:rPr>
        <w:t>"Врач"</w:t>
      </w:r>
      <w:r>
        <w:rPr>
          <w:rFonts w:ascii="Arial" w:hAnsi="Arial" w:cs="Arial"/>
          <w:sz w:val="24"/>
        </w:rPr>
        <w:t>, режиссер Максим Юсупов.</w:t>
      </w:r>
    </w:p>
    <w:p w:rsidR="00995F07" w:rsidRDefault="00E97757">
      <w:pPr>
        <w:ind w:left="720"/>
        <w:jc w:val="both"/>
      </w:pPr>
      <w:r>
        <w:rPr>
          <w:rFonts w:ascii="Arial" w:hAnsi="Arial" w:cs="Arial"/>
          <w:sz w:val="24"/>
        </w:rPr>
        <w:tab/>
        <w:t>•</w:t>
      </w:r>
      <w:r>
        <w:rPr>
          <w:rFonts w:ascii="Arial" w:hAnsi="Arial" w:cs="Arial"/>
          <w:sz w:val="24"/>
        </w:rPr>
        <w:tab/>
        <w:t xml:space="preserve">Диплом "За воспитание новых творческих кадров Забайкалья" получили студии </w:t>
      </w:r>
      <w:r>
        <w:rPr>
          <w:rFonts w:ascii="Arial" w:hAnsi="Arial" w:cs="Arial"/>
          <w:b/>
          <w:sz w:val="24"/>
        </w:rPr>
        <w:t xml:space="preserve">"Объектив", ГОУ "Центр социального образования и развития "Открытый мир", </w:t>
      </w:r>
      <w:proofErr w:type="gramStart"/>
      <w:r>
        <w:rPr>
          <w:rFonts w:ascii="Arial" w:hAnsi="Arial" w:cs="Arial"/>
          <w:b/>
          <w:sz w:val="24"/>
        </w:rPr>
        <w:t>г</w:t>
      </w:r>
      <w:proofErr w:type="gramEnd"/>
      <w:r>
        <w:rPr>
          <w:rFonts w:ascii="Arial" w:hAnsi="Arial" w:cs="Arial"/>
          <w:b/>
          <w:sz w:val="24"/>
        </w:rPr>
        <w:t>. Чита".</w:t>
      </w:r>
    </w:p>
    <w:p w:rsidR="00995F07" w:rsidRDefault="00E97757">
      <w:pPr>
        <w:jc w:val="both"/>
      </w:pPr>
      <w:r>
        <w:rPr>
          <w:rFonts w:ascii="Arial" w:hAnsi="Arial" w:cs="Arial"/>
          <w:sz w:val="24"/>
        </w:rPr>
        <w:t>В номинации "Приз за лучший кор</w:t>
      </w:r>
      <w:r>
        <w:rPr>
          <w:rFonts w:ascii="Arial" w:hAnsi="Arial" w:cs="Arial"/>
          <w:sz w:val="24"/>
        </w:rPr>
        <w:t>откометражный документальный фильм" приз не был присужден.</w:t>
      </w:r>
    </w:p>
    <w:p w:rsidR="00995F07" w:rsidRDefault="00E97757">
      <w:pPr>
        <w:jc w:val="both"/>
      </w:pPr>
      <w:r>
        <w:rPr>
          <w:rFonts w:ascii="Arial" w:hAnsi="Arial" w:cs="Arial"/>
          <w:b/>
          <w:sz w:val="24"/>
        </w:rPr>
        <w:t xml:space="preserve">Гостями церемонии стали: </w:t>
      </w:r>
    </w:p>
    <w:p w:rsidR="00995F07" w:rsidRDefault="00E97757">
      <w:pPr>
        <w:jc w:val="both"/>
      </w:pPr>
      <w:proofErr w:type="gramStart"/>
      <w:r>
        <w:rPr>
          <w:rFonts w:ascii="Arial" w:hAnsi="Arial" w:cs="Arial"/>
          <w:sz w:val="24"/>
        </w:rPr>
        <w:t xml:space="preserve">президент ЗМКФ, народный артист РСФСР </w:t>
      </w:r>
      <w:r>
        <w:rPr>
          <w:rFonts w:ascii="Arial" w:hAnsi="Arial" w:cs="Arial"/>
          <w:b/>
          <w:sz w:val="24"/>
        </w:rPr>
        <w:t>Александр Михайлов</w:t>
      </w:r>
      <w:r>
        <w:rPr>
          <w:rFonts w:ascii="Arial" w:hAnsi="Arial" w:cs="Arial"/>
          <w:sz w:val="24"/>
        </w:rPr>
        <w:t xml:space="preserve">, идейный вдохновитель и главный организатор, Председатель Оргкомитета ЗМКФ </w:t>
      </w:r>
      <w:r>
        <w:rPr>
          <w:rFonts w:ascii="Arial" w:hAnsi="Arial" w:cs="Arial"/>
          <w:b/>
          <w:sz w:val="24"/>
        </w:rPr>
        <w:t xml:space="preserve">Виктор </w:t>
      </w:r>
      <w:proofErr w:type="spellStart"/>
      <w:r>
        <w:rPr>
          <w:rFonts w:ascii="Arial" w:hAnsi="Arial" w:cs="Arial"/>
          <w:b/>
          <w:sz w:val="24"/>
        </w:rPr>
        <w:t>Шкулев</w:t>
      </w:r>
      <w:proofErr w:type="spellEnd"/>
      <w:r>
        <w:rPr>
          <w:rFonts w:ascii="Arial" w:hAnsi="Arial" w:cs="Arial"/>
          <w:sz w:val="24"/>
        </w:rPr>
        <w:t xml:space="preserve">,  член Оргкомитета ЗМКФ, </w:t>
      </w:r>
      <w:r>
        <w:rPr>
          <w:rFonts w:ascii="Arial" w:hAnsi="Arial" w:cs="Arial"/>
          <w:sz w:val="24"/>
        </w:rPr>
        <w:t xml:space="preserve">советник вице-президента компании «Норильский никель» - генерального спонсора кинофестиваля </w:t>
      </w:r>
      <w:r>
        <w:rPr>
          <w:rFonts w:ascii="Arial" w:hAnsi="Arial" w:cs="Arial"/>
          <w:b/>
          <w:sz w:val="24"/>
        </w:rPr>
        <w:t>Сергей Самойлов</w:t>
      </w:r>
      <w:r>
        <w:rPr>
          <w:rFonts w:ascii="Arial" w:hAnsi="Arial" w:cs="Arial"/>
          <w:sz w:val="24"/>
        </w:rPr>
        <w:t xml:space="preserve">, председатель жюри VIII ЗМКФ, кинорежиссер и актер </w:t>
      </w:r>
      <w:r>
        <w:rPr>
          <w:rFonts w:ascii="Arial" w:hAnsi="Arial" w:cs="Arial"/>
          <w:b/>
          <w:sz w:val="24"/>
        </w:rPr>
        <w:t xml:space="preserve">Дмитрий </w:t>
      </w:r>
      <w:proofErr w:type="spellStart"/>
      <w:r>
        <w:rPr>
          <w:rFonts w:ascii="Arial" w:hAnsi="Arial" w:cs="Arial"/>
          <w:b/>
          <w:sz w:val="24"/>
        </w:rPr>
        <w:t>Астрахан</w:t>
      </w:r>
      <w:proofErr w:type="spellEnd"/>
      <w:r>
        <w:rPr>
          <w:rFonts w:ascii="Arial" w:hAnsi="Arial" w:cs="Arial"/>
          <w:sz w:val="24"/>
        </w:rPr>
        <w:t xml:space="preserve">, члены международного жюри VIII ЗМКФ: заслуженная артистка России </w:t>
      </w:r>
      <w:r>
        <w:rPr>
          <w:rFonts w:ascii="Arial" w:hAnsi="Arial" w:cs="Arial"/>
          <w:b/>
          <w:sz w:val="24"/>
        </w:rPr>
        <w:t>Елена Ксенофон</w:t>
      </w:r>
      <w:r>
        <w:rPr>
          <w:rFonts w:ascii="Arial" w:hAnsi="Arial" w:cs="Arial"/>
          <w:b/>
          <w:sz w:val="24"/>
        </w:rPr>
        <w:t>това</w:t>
      </w:r>
      <w:r>
        <w:rPr>
          <w:rFonts w:ascii="Arial" w:hAnsi="Arial" w:cs="Arial"/>
          <w:sz w:val="24"/>
        </w:rPr>
        <w:t xml:space="preserve">, продюсер, дистрибьютор </w:t>
      </w:r>
      <w:r>
        <w:rPr>
          <w:rFonts w:ascii="Arial" w:hAnsi="Arial" w:cs="Arial"/>
          <w:b/>
          <w:sz w:val="24"/>
        </w:rPr>
        <w:t xml:space="preserve">Лоран </w:t>
      </w:r>
      <w:proofErr w:type="spellStart"/>
      <w:r>
        <w:rPr>
          <w:rFonts w:ascii="Arial" w:hAnsi="Arial" w:cs="Arial"/>
          <w:b/>
          <w:sz w:val="24"/>
        </w:rPr>
        <w:t>Даниелу</w:t>
      </w:r>
      <w:proofErr w:type="spellEnd"/>
      <w:r>
        <w:rPr>
          <w:rFonts w:ascii="Arial" w:hAnsi="Arial" w:cs="Arial"/>
          <w:sz w:val="24"/>
        </w:rPr>
        <w:t xml:space="preserve"> (Франция), продюсер, организатор кинопроизводства </w:t>
      </w:r>
      <w:proofErr w:type="spellStart"/>
      <w:r>
        <w:rPr>
          <w:rFonts w:ascii="Arial" w:hAnsi="Arial" w:cs="Arial"/>
          <w:b/>
          <w:sz w:val="24"/>
        </w:rPr>
        <w:t>Вивиан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Чэнг</w:t>
      </w:r>
      <w:proofErr w:type="spellEnd"/>
      <w:r>
        <w:rPr>
          <w:rFonts w:ascii="Arial" w:hAnsi="Arial" w:cs="Arial"/>
          <w:sz w:val="24"/>
        </w:rPr>
        <w:t xml:space="preserve"> (Китай</w:t>
      </w:r>
      <w:proofErr w:type="gramEnd"/>
      <w:r>
        <w:rPr>
          <w:rFonts w:ascii="Arial" w:hAnsi="Arial" w:cs="Arial"/>
          <w:sz w:val="24"/>
        </w:rPr>
        <w:t xml:space="preserve">); </w:t>
      </w:r>
      <w:proofErr w:type="gramStart"/>
      <w:r>
        <w:rPr>
          <w:rFonts w:ascii="Arial" w:hAnsi="Arial" w:cs="Arial"/>
          <w:sz w:val="24"/>
        </w:rPr>
        <w:t xml:space="preserve">председатель жюри конкурса «Новый взгляд», актриса </w:t>
      </w:r>
      <w:proofErr w:type="spellStart"/>
      <w:r>
        <w:rPr>
          <w:rFonts w:ascii="Arial" w:hAnsi="Arial" w:cs="Arial"/>
          <w:b/>
          <w:sz w:val="24"/>
        </w:rPr>
        <w:t>Аглая</w:t>
      </w:r>
      <w:proofErr w:type="spellEnd"/>
      <w:r>
        <w:rPr>
          <w:rFonts w:ascii="Arial" w:hAnsi="Arial" w:cs="Arial"/>
          <w:b/>
          <w:sz w:val="24"/>
        </w:rPr>
        <w:t xml:space="preserve"> Шиловская</w:t>
      </w:r>
      <w:r>
        <w:rPr>
          <w:rFonts w:ascii="Arial" w:hAnsi="Arial" w:cs="Arial"/>
          <w:sz w:val="24"/>
        </w:rPr>
        <w:t xml:space="preserve">, члены жюри конкурса «Новый взгляд»: актер </w:t>
      </w:r>
      <w:r>
        <w:rPr>
          <w:rFonts w:ascii="Arial" w:hAnsi="Arial" w:cs="Arial"/>
          <w:b/>
          <w:sz w:val="24"/>
        </w:rPr>
        <w:t>Игорь Огурцов</w:t>
      </w:r>
      <w:r>
        <w:rPr>
          <w:rFonts w:ascii="Arial" w:hAnsi="Arial" w:cs="Arial"/>
          <w:sz w:val="24"/>
        </w:rPr>
        <w:t xml:space="preserve">, оператор </w:t>
      </w:r>
      <w:r>
        <w:rPr>
          <w:rFonts w:ascii="Arial" w:hAnsi="Arial" w:cs="Arial"/>
          <w:b/>
          <w:sz w:val="24"/>
        </w:rPr>
        <w:t>Ирина Пе</w:t>
      </w:r>
      <w:r>
        <w:rPr>
          <w:rFonts w:ascii="Arial" w:hAnsi="Arial" w:cs="Arial"/>
          <w:b/>
          <w:sz w:val="24"/>
        </w:rPr>
        <w:t>трова</w:t>
      </w:r>
      <w:r>
        <w:rPr>
          <w:rFonts w:ascii="Arial" w:hAnsi="Arial" w:cs="Arial"/>
          <w:sz w:val="24"/>
        </w:rPr>
        <w:t xml:space="preserve">, сценарист </w:t>
      </w:r>
      <w:proofErr w:type="spellStart"/>
      <w:r>
        <w:rPr>
          <w:rFonts w:ascii="Arial" w:hAnsi="Arial" w:cs="Arial"/>
          <w:b/>
          <w:sz w:val="24"/>
        </w:rPr>
        <w:t>Самир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Габил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Оглы</w:t>
      </w:r>
      <w:proofErr w:type="spellEnd"/>
      <w:r>
        <w:rPr>
          <w:rFonts w:ascii="Arial" w:hAnsi="Arial" w:cs="Arial"/>
          <w:b/>
          <w:sz w:val="24"/>
        </w:rPr>
        <w:t xml:space="preserve"> Аскеров</w:t>
      </w:r>
      <w:r>
        <w:rPr>
          <w:rFonts w:ascii="Arial" w:hAnsi="Arial" w:cs="Arial"/>
          <w:sz w:val="24"/>
        </w:rPr>
        <w:t>;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заслуженная артистка России </w:t>
      </w:r>
      <w:proofErr w:type="spellStart"/>
      <w:r>
        <w:rPr>
          <w:rFonts w:ascii="Arial" w:hAnsi="Arial" w:cs="Arial"/>
          <w:b/>
          <w:sz w:val="24"/>
        </w:rPr>
        <w:t>Инга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Оболдина</w:t>
      </w:r>
      <w:proofErr w:type="spellEnd"/>
      <w:r>
        <w:rPr>
          <w:rFonts w:ascii="Arial" w:hAnsi="Arial" w:cs="Arial"/>
          <w:sz w:val="24"/>
        </w:rPr>
        <w:t xml:space="preserve">,  член Оргкомитета ЗМКФ, член Правления и  исполнительный директор Ассоциации «Забайкальское землячество» </w:t>
      </w:r>
      <w:r>
        <w:rPr>
          <w:rFonts w:ascii="Arial" w:hAnsi="Arial" w:cs="Arial"/>
          <w:b/>
          <w:sz w:val="24"/>
        </w:rPr>
        <w:t>Сергей Фёдоров</w:t>
      </w:r>
      <w:r>
        <w:rPr>
          <w:rFonts w:ascii="Arial" w:hAnsi="Arial" w:cs="Arial"/>
          <w:sz w:val="24"/>
        </w:rPr>
        <w:t xml:space="preserve">, народный артист России </w:t>
      </w:r>
      <w:r>
        <w:rPr>
          <w:rFonts w:ascii="Arial" w:hAnsi="Arial" w:cs="Arial"/>
          <w:b/>
          <w:sz w:val="24"/>
        </w:rPr>
        <w:t>Сергей Никоненко</w:t>
      </w:r>
      <w:r>
        <w:rPr>
          <w:rFonts w:ascii="Arial" w:hAnsi="Arial" w:cs="Arial"/>
          <w:sz w:val="24"/>
        </w:rPr>
        <w:t>, член пра</w:t>
      </w:r>
      <w:r>
        <w:rPr>
          <w:rFonts w:ascii="Arial" w:hAnsi="Arial" w:cs="Arial"/>
          <w:sz w:val="24"/>
        </w:rPr>
        <w:t xml:space="preserve">вления Ассоциации «Забайкальское землячество», член Оргкомитета ЗМКФ, заместитель генерального директора компании «Роза-хутор» </w:t>
      </w:r>
      <w:r>
        <w:rPr>
          <w:rFonts w:ascii="Arial" w:hAnsi="Arial" w:cs="Arial"/>
          <w:b/>
          <w:sz w:val="24"/>
        </w:rPr>
        <w:t xml:space="preserve">Виталий </w:t>
      </w:r>
      <w:proofErr w:type="spellStart"/>
      <w:r>
        <w:rPr>
          <w:rFonts w:ascii="Arial" w:hAnsi="Arial" w:cs="Arial"/>
          <w:b/>
          <w:sz w:val="24"/>
        </w:rPr>
        <w:t>Перминов</w:t>
      </w:r>
      <w:proofErr w:type="spellEnd"/>
      <w:r>
        <w:rPr>
          <w:rFonts w:ascii="Arial" w:hAnsi="Arial" w:cs="Arial"/>
          <w:sz w:val="24"/>
        </w:rPr>
        <w:t xml:space="preserve">, заслуженная артистка России </w:t>
      </w:r>
      <w:r>
        <w:rPr>
          <w:rFonts w:ascii="Arial" w:hAnsi="Arial" w:cs="Arial"/>
          <w:b/>
          <w:sz w:val="24"/>
        </w:rPr>
        <w:t>Алена Бабенко</w:t>
      </w:r>
      <w:r>
        <w:rPr>
          <w:rFonts w:ascii="Arial" w:hAnsi="Arial" w:cs="Arial"/>
          <w:sz w:val="24"/>
        </w:rPr>
        <w:t xml:space="preserve">, российский актер, заслуженный артист России </w:t>
      </w:r>
      <w:r>
        <w:rPr>
          <w:rFonts w:ascii="Arial" w:hAnsi="Arial" w:cs="Arial"/>
          <w:b/>
          <w:sz w:val="24"/>
        </w:rPr>
        <w:t>Игорь Ливанов</w:t>
      </w:r>
      <w:r>
        <w:rPr>
          <w:rFonts w:ascii="Arial" w:hAnsi="Arial" w:cs="Arial"/>
          <w:sz w:val="24"/>
        </w:rPr>
        <w:t>, программн</w:t>
      </w:r>
      <w:r>
        <w:rPr>
          <w:rFonts w:ascii="Arial" w:hAnsi="Arial" w:cs="Arial"/>
          <w:sz w:val="24"/>
        </w:rPr>
        <w:t xml:space="preserve">ый директор кинофестиваля, кандидат искусствоведения, доцент </w:t>
      </w:r>
      <w:proofErr w:type="spellStart"/>
      <w:r>
        <w:rPr>
          <w:rFonts w:ascii="Arial" w:hAnsi="Arial" w:cs="Arial"/>
          <w:sz w:val="24"/>
        </w:rPr>
        <w:t>ВГИКа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Мария </w:t>
      </w:r>
      <w:proofErr w:type="spellStart"/>
      <w:r>
        <w:rPr>
          <w:rFonts w:ascii="Arial" w:hAnsi="Arial" w:cs="Arial"/>
          <w:b/>
          <w:sz w:val="24"/>
        </w:rPr>
        <w:t>Безенкова</w:t>
      </w:r>
      <w:proofErr w:type="spellEnd"/>
      <w:r>
        <w:rPr>
          <w:rFonts w:ascii="Arial" w:hAnsi="Arial" w:cs="Arial"/>
          <w:sz w:val="24"/>
        </w:rPr>
        <w:t>, киновед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b/>
          <w:sz w:val="24"/>
        </w:rPr>
        <w:t xml:space="preserve">Руслан </w:t>
      </w:r>
      <w:proofErr w:type="spellStart"/>
      <w:r>
        <w:rPr>
          <w:rFonts w:ascii="Arial" w:hAnsi="Arial" w:cs="Arial"/>
          <w:b/>
          <w:sz w:val="24"/>
        </w:rPr>
        <w:t>Абашин</w:t>
      </w:r>
      <w:proofErr w:type="spellEnd"/>
      <w:r>
        <w:rPr>
          <w:rFonts w:ascii="Arial" w:hAnsi="Arial" w:cs="Arial"/>
          <w:sz w:val="24"/>
        </w:rPr>
        <w:t xml:space="preserve">, актриса </w:t>
      </w:r>
      <w:r>
        <w:rPr>
          <w:rFonts w:ascii="Arial" w:hAnsi="Arial" w:cs="Arial"/>
          <w:b/>
          <w:sz w:val="24"/>
        </w:rPr>
        <w:t>Елена Бирюкова,</w:t>
      </w:r>
      <w:r>
        <w:rPr>
          <w:rFonts w:ascii="Arial" w:hAnsi="Arial" w:cs="Arial"/>
          <w:sz w:val="24"/>
        </w:rPr>
        <w:t xml:space="preserve"> актёр кино </w:t>
      </w:r>
      <w:r>
        <w:rPr>
          <w:rFonts w:ascii="Arial" w:hAnsi="Arial" w:cs="Arial"/>
          <w:b/>
          <w:sz w:val="24"/>
        </w:rPr>
        <w:t>Михаил Башкатов</w:t>
      </w:r>
      <w:r>
        <w:rPr>
          <w:rFonts w:ascii="Arial" w:hAnsi="Arial" w:cs="Arial"/>
          <w:sz w:val="24"/>
        </w:rPr>
        <w:t>, советник заместителя генерального директора уранового холдинга «</w:t>
      </w:r>
      <w:proofErr w:type="spellStart"/>
      <w:r>
        <w:rPr>
          <w:rFonts w:ascii="Arial" w:hAnsi="Arial" w:cs="Arial"/>
          <w:sz w:val="24"/>
        </w:rPr>
        <w:t>Атомредметзолото</w:t>
      </w:r>
      <w:proofErr w:type="spellEnd"/>
      <w:r>
        <w:rPr>
          <w:rFonts w:ascii="Arial" w:hAnsi="Arial" w:cs="Arial"/>
          <w:sz w:val="24"/>
        </w:rPr>
        <w:t>», Член Оргкомите</w:t>
      </w:r>
      <w:r>
        <w:rPr>
          <w:rFonts w:ascii="Arial" w:hAnsi="Arial" w:cs="Arial"/>
          <w:sz w:val="24"/>
        </w:rPr>
        <w:t xml:space="preserve">та ЗМКФ </w:t>
      </w:r>
      <w:r>
        <w:rPr>
          <w:rFonts w:ascii="Arial" w:hAnsi="Arial" w:cs="Arial"/>
          <w:b/>
          <w:sz w:val="24"/>
        </w:rPr>
        <w:t>Степан Жиряков</w:t>
      </w:r>
      <w:r>
        <w:rPr>
          <w:rFonts w:ascii="Arial" w:hAnsi="Arial" w:cs="Arial"/>
          <w:sz w:val="24"/>
        </w:rPr>
        <w:t xml:space="preserve">, член Правления Ассоциации «Забайкальское землячество», член Оргкомитета ЗМКФ, советник начальника узбекской  железной дороги по развитию </w:t>
      </w:r>
      <w:r>
        <w:rPr>
          <w:rFonts w:ascii="Arial" w:hAnsi="Arial" w:cs="Arial"/>
          <w:b/>
          <w:sz w:val="24"/>
        </w:rPr>
        <w:t>Николай Бочкарёв</w:t>
      </w:r>
      <w:r>
        <w:rPr>
          <w:rFonts w:ascii="Arial" w:hAnsi="Arial" w:cs="Arial"/>
          <w:sz w:val="24"/>
        </w:rPr>
        <w:t xml:space="preserve">, член Оргкомитета Забайкальского международного кинофестиваля, член правления </w:t>
      </w:r>
      <w:r>
        <w:rPr>
          <w:rFonts w:ascii="Arial" w:hAnsi="Arial" w:cs="Arial"/>
          <w:sz w:val="24"/>
        </w:rPr>
        <w:t>Ассоциации «Забайкальское землячество».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Президент холдинга «Группа ВИЮР» </w:t>
      </w:r>
      <w:r>
        <w:rPr>
          <w:rFonts w:ascii="Arial" w:hAnsi="Arial" w:cs="Arial"/>
          <w:b/>
          <w:sz w:val="24"/>
        </w:rPr>
        <w:t xml:space="preserve">Игорь </w:t>
      </w:r>
      <w:proofErr w:type="spellStart"/>
      <w:r>
        <w:rPr>
          <w:rFonts w:ascii="Arial" w:hAnsi="Arial" w:cs="Arial"/>
          <w:b/>
          <w:sz w:val="24"/>
        </w:rPr>
        <w:t>Волокитин</w:t>
      </w:r>
      <w:proofErr w:type="spellEnd"/>
      <w:r>
        <w:rPr>
          <w:rFonts w:ascii="Arial" w:hAnsi="Arial" w:cs="Arial"/>
          <w:sz w:val="24"/>
        </w:rPr>
        <w:t xml:space="preserve">, заслуженный артист России </w:t>
      </w:r>
      <w:r>
        <w:rPr>
          <w:rFonts w:ascii="Arial" w:hAnsi="Arial" w:cs="Arial"/>
          <w:b/>
          <w:sz w:val="24"/>
        </w:rPr>
        <w:t>Алексей Огурцов</w:t>
      </w:r>
      <w:r>
        <w:rPr>
          <w:rFonts w:ascii="Arial" w:hAnsi="Arial" w:cs="Arial"/>
          <w:sz w:val="24"/>
        </w:rPr>
        <w:t xml:space="preserve">, художественный руководитель Забайкальского краевого драматического театра </w:t>
      </w:r>
      <w:r>
        <w:rPr>
          <w:rFonts w:ascii="Arial" w:hAnsi="Arial" w:cs="Arial"/>
          <w:b/>
          <w:sz w:val="24"/>
        </w:rPr>
        <w:t xml:space="preserve">Николай </w:t>
      </w:r>
      <w:proofErr w:type="spellStart"/>
      <w:r>
        <w:rPr>
          <w:rFonts w:ascii="Arial" w:hAnsi="Arial" w:cs="Arial"/>
          <w:b/>
          <w:sz w:val="24"/>
        </w:rPr>
        <w:t>Гадомский</w:t>
      </w:r>
      <w:proofErr w:type="spellEnd"/>
      <w:r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sz w:val="24"/>
        </w:rPr>
        <w:t xml:space="preserve"> режиссер </w:t>
      </w:r>
      <w:r>
        <w:rPr>
          <w:rFonts w:ascii="Arial" w:hAnsi="Arial" w:cs="Arial"/>
          <w:b/>
          <w:sz w:val="24"/>
        </w:rPr>
        <w:t>Александра Стреляная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режиссер </w:t>
      </w:r>
      <w:r>
        <w:rPr>
          <w:rFonts w:ascii="Arial" w:hAnsi="Arial" w:cs="Arial"/>
          <w:b/>
          <w:sz w:val="24"/>
        </w:rPr>
        <w:t xml:space="preserve">Хан </w:t>
      </w:r>
      <w:proofErr w:type="spellStart"/>
      <w:r>
        <w:rPr>
          <w:rFonts w:ascii="Arial" w:hAnsi="Arial" w:cs="Arial"/>
          <w:b/>
          <w:sz w:val="24"/>
        </w:rPr>
        <w:t>Ваньфэн</w:t>
      </w:r>
      <w:proofErr w:type="spellEnd"/>
      <w:r>
        <w:rPr>
          <w:rFonts w:ascii="Arial" w:hAnsi="Arial" w:cs="Arial"/>
          <w:sz w:val="24"/>
        </w:rPr>
        <w:t xml:space="preserve"> (Китай), певица </w:t>
      </w:r>
      <w:r>
        <w:rPr>
          <w:rFonts w:ascii="Arial" w:hAnsi="Arial" w:cs="Arial"/>
          <w:b/>
          <w:sz w:val="24"/>
        </w:rPr>
        <w:t>Рита Солнцева,</w:t>
      </w:r>
      <w:r>
        <w:rPr>
          <w:rFonts w:ascii="Arial" w:hAnsi="Arial" w:cs="Arial"/>
          <w:sz w:val="24"/>
        </w:rPr>
        <w:t xml:space="preserve"> Заместитель председателя Правления Ассоциации «Забайкальское землячество» </w:t>
      </w:r>
      <w:r>
        <w:rPr>
          <w:rFonts w:ascii="Arial" w:hAnsi="Arial" w:cs="Arial"/>
          <w:b/>
          <w:sz w:val="24"/>
        </w:rPr>
        <w:t xml:space="preserve">Пётр </w:t>
      </w:r>
      <w:proofErr w:type="spellStart"/>
      <w:r>
        <w:rPr>
          <w:rFonts w:ascii="Arial" w:hAnsi="Arial" w:cs="Arial"/>
          <w:b/>
          <w:sz w:val="24"/>
        </w:rPr>
        <w:t>Грешилов</w:t>
      </w:r>
      <w:proofErr w:type="spellEnd"/>
      <w:r>
        <w:rPr>
          <w:rFonts w:ascii="Arial" w:hAnsi="Arial" w:cs="Arial"/>
          <w:sz w:val="24"/>
        </w:rPr>
        <w:t xml:space="preserve">, хормейстер </w:t>
      </w:r>
      <w:r>
        <w:rPr>
          <w:rFonts w:ascii="Arial" w:hAnsi="Arial" w:cs="Arial"/>
          <w:b/>
          <w:sz w:val="24"/>
        </w:rPr>
        <w:t xml:space="preserve">Лилия </w:t>
      </w:r>
      <w:proofErr w:type="spellStart"/>
      <w:r>
        <w:rPr>
          <w:rFonts w:ascii="Arial" w:hAnsi="Arial" w:cs="Arial"/>
          <w:b/>
          <w:sz w:val="24"/>
        </w:rPr>
        <w:t>Грешилова</w:t>
      </w:r>
      <w:proofErr w:type="spellEnd"/>
      <w:r>
        <w:rPr>
          <w:rFonts w:ascii="Arial" w:hAnsi="Arial" w:cs="Arial"/>
          <w:sz w:val="24"/>
        </w:rPr>
        <w:t xml:space="preserve">, режиссер </w:t>
      </w:r>
      <w:r>
        <w:rPr>
          <w:rFonts w:ascii="Arial" w:hAnsi="Arial" w:cs="Arial"/>
          <w:b/>
          <w:sz w:val="24"/>
        </w:rPr>
        <w:t xml:space="preserve">Илья </w:t>
      </w:r>
      <w:proofErr w:type="spellStart"/>
      <w:r>
        <w:rPr>
          <w:rFonts w:ascii="Arial" w:hAnsi="Arial" w:cs="Arial"/>
          <w:b/>
          <w:sz w:val="24"/>
        </w:rPr>
        <w:t>Белостоцкий</w:t>
      </w:r>
      <w:proofErr w:type="spellEnd"/>
      <w:r>
        <w:rPr>
          <w:rFonts w:ascii="Arial" w:hAnsi="Arial" w:cs="Arial"/>
          <w:sz w:val="24"/>
        </w:rPr>
        <w:t xml:space="preserve">, режиссер </w:t>
      </w:r>
      <w:proofErr w:type="spellStart"/>
      <w:r>
        <w:rPr>
          <w:rFonts w:ascii="Arial" w:hAnsi="Arial" w:cs="Arial"/>
          <w:b/>
          <w:sz w:val="24"/>
        </w:rPr>
        <w:t>Такехиро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Шиндо</w:t>
      </w:r>
      <w:proofErr w:type="spellEnd"/>
      <w:r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sz w:val="24"/>
        </w:rPr>
        <w:t xml:space="preserve"> режиссер </w:t>
      </w:r>
      <w:r>
        <w:rPr>
          <w:rFonts w:ascii="Arial" w:hAnsi="Arial" w:cs="Arial"/>
          <w:b/>
          <w:sz w:val="24"/>
        </w:rPr>
        <w:t xml:space="preserve">Константин </w:t>
      </w:r>
      <w:proofErr w:type="spellStart"/>
      <w:r>
        <w:rPr>
          <w:rFonts w:ascii="Arial" w:hAnsi="Arial" w:cs="Arial"/>
          <w:b/>
          <w:sz w:val="24"/>
        </w:rPr>
        <w:t>Одегов</w:t>
      </w:r>
      <w:proofErr w:type="spellEnd"/>
      <w:r>
        <w:rPr>
          <w:rFonts w:ascii="Arial" w:hAnsi="Arial" w:cs="Arial"/>
          <w:sz w:val="24"/>
        </w:rPr>
        <w:t xml:space="preserve">, ведущая деловой программы 8 ЗМКФ </w:t>
      </w:r>
      <w:r>
        <w:rPr>
          <w:rFonts w:ascii="Arial" w:hAnsi="Arial" w:cs="Arial"/>
          <w:b/>
          <w:sz w:val="24"/>
        </w:rPr>
        <w:t xml:space="preserve">Нина </w:t>
      </w:r>
      <w:proofErr w:type="spellStart"/>
      <w:r>
        <w:rPr>
          <w:rFonts w:ascii="Arial" w:hAnsi="Arial" w:cs="Arial"/>
          <w:b/>
          <w:sz w:val="24"/>
        </w:rPr>
        <w:t>Кочеляева</w:t>
      </w:r>
      <w:proofErr w:type="spellEnd"/>
      <w:r>
        <w:rPr>
          <w:rFonts w:ascii="Arial" w:hAnsi="Arial" w:cs="Arial"/>
          <w:sz w:val="24"/>
        </w:rPr>
        <w:t xml:space="preserve">, режиссер </w:t>
      </w:r>
      <w:proofErr w:type="spellStart"/>
      <w:r>
        <w:rPr>
          <w:rFonts w:ascii="Arial" w:hAnsi="Arial" w:cs="Arial"/>
          <w:b/>
          <w:sz w:val="24"/>
        </w:rPr>
        <w:t>Энхтайван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Агваанцэрэнгйн</w:t>
      </w:r>
      <w:proofErr w:type="spellEnd"/>
      <w:r>
        <w:rPr>
          <w:rFonts w:ascii="Arial" w:hAnsi="Arial" w:cs="Arial"/>
          <w:sz w:val="24"/>
        </w:rPr>
        <w:t xml:space="preserve"> (Монголия</w:t>
      </w:r>
      <w:proofErr w:type="gramEnd"/>
      <w:r>
        <w:rPr>
          <w:rFonts w:ascii="Arial" w:hAnsi="Arial" w:cs="Arial"/>
          <w:sz w:val="24"/>
        </w:rPr>
        <w:t xml:space="preserve">), </w:t>
      </w:r>
      <w:proofErr w:type="gramStart"/>
      <w:r>
        <w:rPr>
          <w:rFonts w:ascii="Arial" w:hAnsi="Arial" w:cs="Arial"/>
          <w:sz w:val="24"/>
        </w:rPr>
        <w:t xml:space="preserve">Член Оргкомитета ЗМКФ, Член Ассоциации «Забайкальское землячество», заместитель председателя Дирекции Совета железных дорог стран СНГ </w:t>
      </w:r>
      <w:r>
        <w:rPr>
          <w:rFonts w:ascii="Arial" w:hAnsi="Arial" w:cs="Arial"/>
          <w:b/>
          <w:sz w:val="24"/>
        </w:rPr>
        <w:t>Василий Зеленков</w:t>
      </w:r>
      <w:r>
        <w:rPr>
          <w:rFonts w:ascii="Arial" w:hAnsi="Arial" w:cs="Arial"/>
          <w:sz w:val="24"/>
        </w:rPr>
        <w:t xml:space="preserve">, актер </w:t>
      </w:r>
      <w:r>
        <w:rPr>
          <w:rFonts w:ascii="Arial" w:hAnsi="Arial" w:cs="Arial"/>
          <w:b/>
          <w:sz w:val="24"/>
        </w:rPr>
        <w:t>А</w:t>
      </w:r>
      <w:r>
        <w:rPr>
          <w:rFonts w:ascii="Arial" w:hAnsi="Arial" w:cs="Arial"/>
          <w:b/>
          <w:sz w:val="24"/>
        </w:rPr>
        <w:t xml:space="preserve">ндрей </w:t>
      </w:r>
      <w:proofErr w:type="spellStart"/>
      <w:r>
        <w:rPr>
          <w:rFonts w:ascii="Arial" w:hAnsi="Arial" w:cs="Arial"/>
          <w:b/>
          <w:sz w:val="24"/>
        </w:rPr>
        <w:t>Халимон</w:t>
      </w:r>
      <w:proofErr w:type="spellEnd"/>
      <w:r>
        <w:rPr>
          <w:rFonts w:ascii="Arial" w:hAnsi="Arial" w:cs="Arial"/>
          <w:sz w:val="24"/>
        </w:rPr>
        <w:t xml:space="preserve">, режиссер </w:t>
      </w:r>
      <w:proofErr w:type="spellStart"/>
      <w:r>
        <w:rPr>
          <w:rFonts w:ascii="Arial" w:hAnsi="Arial" w:cs="Arial"/>
          <w:b/>
          <w:sz w:val="24"/>
        </w:rPr>
        <w:t>Солбон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Лыгденов</w:t>
      </w:r>
      <w:proofErr w:type="spellEnd"/>
      <w:r>
        <w:rPr>
          <w:rFonts w:ascii="Arial" w:hAnsi="Arial" w:cs="Arial"/>
          <w:sz w:val="24"/>
        </w:rPr>
        <w:t xml:space="preserve">, председатель Союза кинематографистов Забайкальского края </w:t>
      </w:r>
      <w:r>
        <w:rPr>
          <w:rFonts w:ascii="Arial" w:hAnsi="Arial" w:cs="Arial"/>
          <w:b/>
          <w:sz w:val="24"/>
        </w:rPr>
        <w:t>Максим Юсупов</w:t>
      </w:r>
      <w:r>
        <w:rPr>
          <w:rFonts w:ascii="Arial" w:hAnsi="Arial" w:cs="Arial"/>
          <w:sz w:val="24"/>
        </w:rPr>
        <w:t xml:space="preserve">, член Союза кинематографистов Забайкальского края </w:t>
      </w:r>
      <w:r>
        <w:rPr>
          <w:rFonts w:ascii="Arial" w:hAnsi="Arial" w:cs="Arial"/>
          <w:b/>
          <w:sz w:val="24"/>
        </w:rPr>
        <w:t>Никита Юдаев.</w:t>
      </w:r>
      <w:proofErr w:type="gramEnd"/>
    </w:p>
    <w:p w:rsidR="00995F07" w:rsidRDefault="00E97757">
      <w:pPr>
        <w:jc w:val="both"/>
      </w:pPr>
      <w:proofErr w:type="gramStart"/>
      <w:r>
        <w:rPr>
          <w:rFonts w:ascii="Arial" w:hAnsi="Arial" w:cs="Arial"/>
          <w:sz w:val="24"/>
        </w:rPr>
        <w:t xml:space="preserve">На </w:t>
      </w:r>
      <w:proofErr w:type="spellStart"/>
      <w:r>
        <w:rPr>
          <w:rFonts w:ascii="Arial" w:hAnsi="Arial" w:cs="Arial"/>
          <w:sz w:val="24"/>
        </w:rPr>
        <w:t>багуловой</w:t>
      </w:r>
      <w:proofErr w:type="spellEnd"/>
      <w:r>
        <w:rPr>
          <w:rFonts w:ascii="Arial" w:hAnsi="Arial" w:cs="Arial"/>
          <w:sz w:val="24"/>
        </w:rPr>
        <w:t xml:space="preserve"> дорожке почетных гостей церемонии встречали исполняющий обязанности</w:t>
      </w:r>
      <w:r>
        <w:rPr>
          <w:rFonts w:ascii="Arial" w:hAnsi="Arial" w:cs="Arial"/>
          <w:sz w:val="24"/>
        </w:rPr>
        <w:t xml:space="preserve"> первого заместителя председателя Правительства Забайкальского края </w:t>
      </w:r>
      <w:r>
        <w:rPr>
          <w:rFonts w:ascii="Arial" w:hAnsi="Arial" w:cs="Arial"/>
          <w:b/>
          <w:sz w:val="24"/>
        </w:rPr>
        <w:t xml:space="preserve">Евгений </w:t>
      </w:r>
      <w:proofErr w:type="spellStart"/>
      <w:r>
        <w:rPr>
          <w:rFonts w:ascii="Arial" w:hAnsi="Arial" w:cs="Arial"/>
          <w:b/>
          <w:sz w:val="24"/>
        </w:rPr>
        <w:t>Орачевский</w:t>
      </w:r>
      <w:proofErr w:type="spellEnd"/>
      <w:r>
        <w:rPr>
          <w:rFonts w:ascii="Arial" w:hAnsi="Arial" w:cs="Arial"/>
          <w:sz w:val="24"/>
        </w:rPr>
        <w:t xml:space="preserve"> и Исполняющий обязанности руководителя Администрации городского округа «Город Чита» </w:t>
      </w:r>
      <w:r>
        <w:rPr>
          <w:rFonts w:ascii="Arial" w:hAnsi="Arial" w:cs="Arial"/>
          <w:b/>
          <w:sz w:val="24"/>
        </w:rPr>
        <w:t>Александр  Сапожников.</w:t>
      </w:r>
      <w:proofErr w:type="gramEnd"/>
    </w:p>
    <w:p w:rsidR="00995F07" w:rsidRDefault="00E97757">
      <w:pPr>
        <w:jc w:val="both"/>
      </w:pPr>
      <w:r>
        <w:rPr>
          <w:rFonts w:ascii="Arial" w:hAnsi="Arial" w:cs="Arial"/>
          <w:sz w:val="24"/>
        </w:rPr>
        <w:t>Ведущими церемонии закрытия</w:t>
      </w:r>
      <w:proofErr w:type="gramStart"/>
      <w:r>
        <w:rPr>
          <w:rFonts w:ascii="Arial" w:hAnsi="Arial" w:cs="Arial"/>
          <w:sz w:val="24"/>
        </w:rPr>
        <w:t xml:space="preserve"> В</w:t>
      </w:r>
      <w:proofErr w:type="gramEnd"/>
      <w:r>
        <w:rPr>
          <w:rFonts w:ascii="Arial" w:hAnsi="Arial" w:cs="Arial"/>
          <w:sz w:val="24"/>
        </w:rPr>
        <w:t>осьмого Забайкальского Международ</w:t>
      </w:r>
      <w:r>
        <w:rPr>
          <w:rFonts w:ascii="Arial" w:hAnsi="Arial" w:cs="Arial"/>
          <w:sz w:val="24"/>
        </w:rPr>
        <w:t xml:space="preserve">ного кинофестиваля выступили </w:t>
      </w:r>
      <w:r>
        <w:rPr>
          <w:rFonts w:ascii="Arial" w:hAnsi="Arial" w:cs="Arial"/>
          <w:b/>
          <w:sz w:val="24"/>
        </w:rPr>
        <w:t xml:space="preserve">Максим </w:t>
      </w:r>
      <w:proofErr w:type="spellStart"/>
      <w:r>
        <w:rPr>
          <w:rFonts w:ascii="Arial" w:hAnsi="Arial" w:cs="Arial"/>
          <w:b/>
          <w:sz w:val="24"/>
        </w:rPr>
        <w:t>Аверин</w:t>
      </w:r>
      <w:proofErr w:type="spellEnd"/>
      <w:r>
        <w:rPr>
          <w:rFonts w:ascii="Arial" w:hAnsi="Arial" w:cs="Arial"/>
          <w:sz w:val="24"/>
        </w:rPr>
        <w:t xml:space="preserve"> - заслуженный артист России, режиссёр, телеведущий и </w:t>
      </w:r>
      <w:r>
        <w:rPr>
          <w:rFonts w:ascii="Arial" w:hAnsi="Arial" w:cs="Arial"/>
          <w:b/>
          <w:sz w:val="24"/>
        </w:rPr>
        <w:t>Анна Якунина</w:t>
      </w:r>
      <w:r>
        <w:rPr>
          <w:rFonts w:ascii="Arial" w:hAnsi="Arial" w:cs="Arial"/>
          <w:sz w:val="24"/>
        </w:rPr>
        <w:t xml:space="preserve"> – заслуженная артистка России, актриса  Московского   государственного  театра  «Ленком».</w:t>
      </w:r>
    </w:p>
    <w:p w:rsidR="00995F07" w:rsidRDefault="00E97757">
      <w:pPr>
        <w:jc w:val="center"/>
      </w:pPr>
      <w:r>
        <w:rPr>
          <w:rFonts w:ascii="Arial" w:hAnsi="Arial" w:cs="Arial"/>
          <w:b/>
          <w:color w:val="000000"/>
        </w:rPr>
        <w:t xml:space="preserve">Подробнее о фестивале: </w:t>
      </w:r>
      <w:r>
        <w:rPr>
          <w:rFonts w:ascii="Arial" w:hAnsi="Arial" w:cs="Arial"/>
          <w:b/>
        </w:rPr>
        <w:t>http://www.zmkf.ru/.</w:t>
      </w:r>
    </w:p>
    <w:p w:rsidR="00995F07" w:rsidRDefault="00995F07">
      <w:pPr>
        <w:jc w:val="both"/>
      </w:pPr>
    </w:p>
    <w:p w:rsidR="00995F07" w:rsidRDefault="00E97757">
      <w:pPr>
        <w:jc w:val="center"/>
      </w:pPr>
      <w:r>
        <w:rPr>
          <w:rFonts w:ascii="Arial" w:hAnsi="Arial" w:cs="Arial"/>
          <w:i/>
          <w:sz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</w:t>
      </w:r>
      <w:r>
        <w:rPr>
          <w:rFonts w:ascii="Arial" w:hAnsi="Arial" w:cs="Arial"/>
          <w:i/>
          <w:sz w:val="20"/>
        </w:rPr>
        <w:t>ского Края.</w:t>
      </w:r>
    </w:p>
    <w:p w:rsidR="00995F07" w:rsidRDefault="00995F07">
      <w:pPr>
        <w:jc w:val="center"/>
      </w:pPr>
    </w:p>
    <w:p w:rsidR="00995F07" w:rsidRDefault="00E97757">
      <w:pPr>
        <w:jc w:val="center"/>
      </w:pPr>
      <w:r>
        <w:rPr>
          <w:rFonts w:ascii="Arial" w:hAnsi="Arial" w:cs="Arial"/>
          <w:i/>
          <w:sz w:val="20"/>
        </w:rPr>
        <w:t>Президент кинофестиваля – народный артист РСФСР Александр Михайлов.</w:t>
      </w:r>
    </w:p>
    <w:p w:rsidR="00995F07" w:rsidRDefault="00995F07">
      <w:pPr>
        <w:jc w:val="center"/>
      </w:pPr>
    </w:p>
    <w:p w:rsidR="00995F07" w:rsidRDefault="00E97757">
      <w:pPr>
        <w:jc w:val="center"/>
      </w:pPr>
      <w:r>
        <w:rPr>
          <w:rFonts w:ascii="Arial" w:hAnsi="Arial" w:cs="Arial"/>
          <w:i/>
          <w:sz w:val="18"/>
        </w:rPr>
        <w:t>Генеральный спонсор кинофестиваля – ПАО «ГМК «Норильский никель»</w:t>
      </w:r>
    </w:p>
    <w:p w:rsidR="00995F07" w:rsidRDefault="00995F07">
      <w:pPr>
        <w:jc w:val="center"/>
      </w:pPr>
    </w:p>
    <w:p w:rsidR="00995F07" w:rsidRDefault="00E97757">
      <w:pPr>
        <w:jc w:val="center"/>
      </w:pPr>
      <w:r>
        <w:rPr>
          <w:rFonts w:ascii="Arial" w:hAnsi="Arial" w:cs="Arial"/>
          <w:i/>
          <w:sz w:val="20"/>
        </w:rPr>
        <w:t xml:space="preserve">Ведущий информационный партнёр – </w:t>
      </w:r>
      <w:proofErr w:type="spellStart"/>
      <w:r>
        <w:rPr>
          <w:rFonts w:ascii="Arial" w:hAnsi="Arial" w:cs="Arial"/>
          <w:i/>
          <w:sz w:val="20"/>
        </w:rPr>
        <w:t>Hearst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Shkulev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Group</w:t>
      </w:r>
      <w:proofErr w:type="spellEnd"/>
    </w:p>
    <w:p w:rsidR="00995F07" w:rsidRDefault="00995F07">
      <w:pPr>
        <w:jc w:val="center"/>
      </w:pPr>
    </w:p>
    <w:p w:rsidR="00995F07" w:rsidRDefault="00E97757">
      <w:pPr>
        <w:jc w:val="center"/>
      </w:pPr>
      <w:r>
        <w:rPr>
          <w:rFonts w:ascii="Arial" w:hAnsi="Arial" w:cs="Arial"/>
          <w:i/>
          <w:sz w:val="20"/>
        </w:rPr>
        <w:t>Официальный спонсор кинофестиваля – «Сибирская угольн</w:t>
      </w:r>
      <w:r>
        <w:rPr>
          <w:rFonts w:ascii="Arial" w:hAnsi="Arial" w:cs="Arial"/>
          <w:i/>
          <w:sz w:val="20"/>
        </w:rPr>
        <w:t>ая энергетическая компания»</w:t>
      </w:r>
    </w:p>
    <w:p w:rsidR="00995F07" w:rsidRDefault="00995F07">
      <w:pPr>
        <w:jc w:val="center"/>
      </w:pPr>
    </w:p>
    <w:p w:rsidR="00995F07" w:rsidRDefault="00E97757">
      <w:pPr>
        <w:jc w:val="center"/>
      </w:pPr>
      <w:r>
        <w:rPr>
          <w:rFonts w:ascii="Arial" w:hAnsi="Arial" w:cs="Arial"/>
          <w:i/>
          <w:sz w:val="20"/>
        </w:rPr>
        <w:t>Официальный спонсор кинофестиваля – АО «</w:t>
      </w:r>
      <w:proofErr w:type="spellStart"/>
      <w:r>
        <w:rPr>
          <w:rFonts w:ascii="Arial" w:hAnsi="Arial" w:cs="Arial"/>
          <w:i/>
          <w:sz w:val="20"/>
        </w:rPr>
        <w:t>Атомредметзолото</w:t>
      </w:r>
      <w:proofErr w:type="spellEnd"/>
      <w:r>
        <w:rPr>
          <w:rFonts w:ascii="Arial" w:hAnsi="Arial" w:cs="Arial"/>
          <w:i/>
          <w:sz w:val="20"/>
        </w:rPr>
        <w:t>»</w:t>
      </w:r>
    </w:p>
    <w:p w:rsidR="00995F07" w:rsidRDefault="00995F07">
      <w:pPr>
        <w:jc w:val="center"/>
      </w:pPr>
    </w:p>
    <w:p w:rsidR="00995F07" w:rsidRDefault="00E97757">
      <w:pPr>
        <w:jc w:val="center"/>
      </w:pPr>
      <w:r>
        <w:rPr>
          <w:rFonts w:ascii="Arial" w:hAnsi="Arial" w:cs="Arial"/>
          <w:i/>
          <w:sz w:val="18"/>
        </w:rPr>
        <w:t>Официальный перевозчик кинофестиваля – S7 AIRLINES</w:t>
      </w:r>
    </w:p>
    <w:p w:rsidR="00995F07" w:rsidRDefault="00995F07">
      <w:pPr>
        <w:jc w:val="center"/>
      </w:pPr>
    </w:p>
    <w:p w:rsidR="00995F07" w:rsidRDefault="00E97757">
      <w:pPr>
        <w:jc w:val="center"/>
      </w:pPr>
      <w:r>
        <w:rPr>
          <w:rFonts w:ascii="Arial" w:hAnsi="Arial" w:cs="Arial"/>
          <w:i/>
          <w:sz w:val="20"/>
        </w:rPr>
        <w:t>Спонсор кинофестиваля – Байкальская Горная компания</w:t>
      </w:r>
    </w:p>
    <w:p w:rsidR="00995F07" w:rsidRDefault="00995F07">
      <w:pPr>
        <w:jc w:val="center"/>
      </w:pPr>
    </w:p>
    <w:p w:rsidR="00995F07" w:rsidRDefault="00E97757">
      <w:pPr>
        <w:jc w:val="center"/>
      </w:pPr>
      <w:r>
        <w:rPr>
          <w:rFonts w:ascii="Arial" w:hAnsi="Arial" w:cs="Arial"/>
          <w:i/>
          <w:sz w:val="20"/>
        </w:rPr>
        <w:t xml:space="preserve">Спонсор кинофестиваля – </w:t>
      </w:r>
      <w:r>
        <w:rPr>
          <w:rFonts w:ascii="Arial" w:hAnsi="Arial" w:cs="Arial"/>
          <w:i/>
          <w:sz w:val="18"/>
        </w:rPr>
        <w:t>сеть супермаркетов «Дочки &amp; Сыночки»</w:t>
      </w:r>
    </w:p>
    <w:p w:rsidR="00995F07" w:rsidRDefault="00995F07">
      <w:pPr>
        <w:jc w:val="both"/>
      </w:pPr>
    </w:p>
    <w:p w:rsidR="00995F07" w:rsidRDefault="00995F07">
      <w:pPr>
        <w:jc w:val="both"/>
      </w:pPr>
    </w:p>
    <w:sectPr w:rsidR="00995F07" w:rsidSect="00995F07">
      <w:pgSz w:w="1190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95F07"/>
    <w:rsid w:val="00995F07"/>
    <w:rsid w:val="00E9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CocoaOOXMLWriter/1671.2</generator>
</meta>
</file>

<file path=customXml/itemProps1.xml><?xml version="1.0" encoding="utf-8"?>
<ds:datastoreItem xmlns:ds="http://schemas.openxmlformats.org/officeDocument/2006/customXml" ds:itemID="{0EC38C9D-883F-42D5-A34B-7ADBE6DD190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1051</Words>
  <Characters>5997</Characters>
  <Application>Microsoft Office Word</Application>
  <DocSecurity>0</DocSecurity>
  <Lines>49</Lines>
  <Paragraphs>14</Paragraphs>
  <ScaleCrop>false</ScaleCrop>
  <Company>TNK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dkhramova</dc:creator>
  <cp:lastModifiedBy>Slava</cp:lastModifiedBy>
  <cp:revision>2</cp:revision>
  <dcterms:created xsi:type="dcterms:W3CDTF">2019-06-03T09:20:00Z</dcterms:created>
  <dcterms:modified xsi:type="dcterms:W3CDTF">2019-06-03T09:20:00Z</dcterms:modified>
</cp:coreProperties>
</file>