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46" w:rsidRDefault="00250746" w:rsidP="0025074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38926" cy="711214"/>
            <wp:effectExtent l="19050" t="0" r="0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03" cy="71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46" w:rsidRPr="00BC3DF2" w:rsidRDefault="00250746" w:rsidP="00250746">
      <w:pPr>
        <w:spacing w:after="0" w:line="240" w:lineRule="auto"/>
        <w:rPr>
          <w:rFonts w:ascii="Arial" w:hAnsi="Arial" w:cs="Arial"/>
        </w:rPr>
      </w:pPr>
      <w:r w:rsidRPr="00F070D0">
        <w:rPr>
          <w:rFonts w:ascii="Arial" w:hAnsi="Arial" w:cs="Arial"/>
        </w:rPr>
        <w:t>Чита</w:t>
      </w:r>
      <w:r>
        <w:rPr>
          <w:rFonts w:ascii="Arial" w:hAnsi="Arial" w:cs="Arial"/>
        </w:rPr>
        <w:t>, 3</w:t>
      </w:r>
      <w:r w:rsidRPr="00F070D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мая 2018 года</w:t>
      </w:r>
    </w:p>
    <w:p w:rsidR="002250C7" w:rsidRPr="00F070D0" w:rsidRDefault="00351A0F" w:rsidP="00F13118">
      <w:pPr>
        <w:spacing w:after="0" w:line="240" w:lineRule="auto"/>
      </w:pPr>
    </w:p>
    <w:p w:rsidR="00250746" w:rsidRDefault="00F13118" w:rsidP="00F131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Всероссийская премьера</w:t>
      </w:r>
      <w:r w:rsidR="00250746" w:rsidRPr="00250746">
        <w:rPr>
          <w:rFonts w:ascii="Arial" w:hAnsi="Arial" w:cs="Arial"/>
          <w:b/>
          <w:sz w:val="24"/>
          <w:szCs w:val="24"/>
        </w:rPr>
        <w:t xml:space="preserve"> фильма «Прощаться не будем» в рамках VII ЗМКФ</w:t>
      </w:r>
    </w:p>
    <w:p w:rsidR="00F13118" w:rsidRDefault="00F13118" w:rsidP="00F13118">
      <w:pPr>
        <w:spacing w:after="0" w:line="240" w:lineRule="auto"/>
        <w:jc w:val="both"/>
        <w:rPr>
          <w:rFonts w:ascii="Arial" w:hAnsi="Arial" w:cs="Arial"/>
          <w:b/>
        </w:rPr>
      </w:pPr>
    </w:p>
    <w:p w:rsidR="00F13118" w:rsidRDefault="00F070D0" w:rsidP="00F13118">
      <w:pPr>
        <w:spacing w:after="0" w:line="240" w:lineRule="auto"/>
        <w:jc w:val="both"/>
        <w:rPr>
          <w:rFonts w:ascii="Arial" w:hAnsi="Arial" w:cs="Arial"/>
          <w:b/>
        </w:rPr>
      </w:pPr>
      <w:r w:rsidRPr="00F070D0">
        <w:rPr>
          <w:rFonts w:ascii="Arial" w:hAnsi="Arial" w:cs="Arial"/>
          <w:b/>
        </w:rPr>
        <w:t>2</w:t>
      </w:r>
      <w:r w:rsidR="00250746" w:rsidRPr="00250746">
        <w:rPr>
          <w:rFonts w:ascii="Arial" w:hAnsi="Arial" w:cs="Arial"/>
          <w:b/>
        </w:rPr>
        <w:t xml:space="preserve"> июня </w:t>
      </w:r>
      <w:r>
        <w:rPr>
          <w:rFonts w:ascii="Arial" w:hAnsi="Arial" w:cs="Arial"/>
          <w:b/>
        </w:rPr>
        <w:t xml:space="preserve">в </w:t>
      </w:r>
      <w:r w:rsidR="00351A0F">
        <w:rPr>
          <w:rFonts w:ascii="Arial" w:hAnsi="Arial" w:cs="Arial"/>
          <w:b/>
        </w:rPr>
        <w:t xml:space="preserve">читинском </w:t>
      </w:r>
      <w:r>
        <w:rPr>
          <w:rFonts w:ascii="Arial" w:hAnsi="Arial" w:cs="Arial"/>
          <w:b/>
        </w:rPr>
        <w:t xml:space="preserve">кинотеатре «Удокан» </w:t>
      </w:r>
      <w:r w:rsidR="00F13118">
        <w:rPr>
          <w:rFonts w:ascii="Arial" w:hAnsi="Arial" w:cs="Arial"/>
          <w:b/>
        </w:rPr>
        <w:t>про</w:t>
      </w:r>
      <w:r w:rsidR="00351A0F" w:rsidRPr="00351A0F">
        <w:rPr>
          <w:rFonts w:ascii="Arial" w:hAnsi="Arial" w:cs="Arial"/>
          <w:b/>
        </w:rPr>
        <w:t>шла</w:t>
      </w:r>
      <w:r w:rsidR="00F13118">
        <w:rPr>
          <w:rFonts w:ascii="Arial" w:hAnsi="Arial" w:cs="Arial"/>
          <w:b/>
        </w:rPr>
        <w:t xml:space="preserve"> всероссийская премьера фильма </w:t>
      </w:r>
      <w:r w:rsidR="00F13118" w:rsidRPr="00250746">
        <w:rPr>
          <w:rFonts w:ascii="Arial" w:hAnsi="Arial" w:cs="Arial"/>
          <w:b/>
        </w:rPr>
        <w:t>«Прощаться не будем»</w:t>
      </w:r>
      <w:r w:rsidR="00F13118">
        <w:rPr>
          <w:rFonts w:ascii="Arial" w:hAnsi="Arial" w:cs="Arial"/>
          <w:b/>
        </w:rPr>
        <w:t xml:space="preserve"> за месяц до выхода в прокат по всей стране.</w:t>
      </w:r>
    </w:p>
    <w:p w:rsidR="00F13118" w:rsidRPr="00351A0F" w:rsidRDefault="00F13118" w:rsidP="00F13118">
      <w:pPr>
        <w:spacing w:after="0" w:line="240" w:lineRule="auto"/>
        <w:jc w:val="both"/>
        <w:rPr>
          <w:rFonts w:ascii="Arial" w:hAnsi="Arial" w:cs="Arial"/>
        </w:rPr>
      </w:pPr>
    </w:p>
    <w:p w:rsidR="001371B2" w:rsidRPr="00351A0F" w:rsidRDefault="00F13118" w:rsidP="00F13118">
      <w:pPr>
        <w:spacing w:after="0" w:line="240" w:lineRule="auto"/>
        <w:jc w:val="both"/>
        <w:rPr>
          <w:rFonts w:ascii="Arial" w:hAnsi="Arial" w:cs="Arial"/>
        </w:rPr>
      </w:pPr>
      <w:r w:rsidRPr="00351A0F">
        <w:rPr>
          <w:rFonts w:ascii="Arial" w:hAnsi="Arial" w:cs="Arial"/>
        </w:rPr>
        <w:t xml:space="preserve">Ее </w:t>
      </w:r>
      <w:r w:rsidR="00F070D0" w:rsidRPr="00351A0F">
        <w:rPr>
          <w:rFonts w:ascii="Arial" w:hAnsi="Arial" w:cs="Arial"/>
        </w:rPr>
        <w:t>презент</w:t>
      </w:r>
      <w:r w:rsidR="00351A0F" w:rsidRPr="00351A0F">
        <w:rPr>
          <w:rFonts w:ascii="Arial" w:hAnsi="Arial" w:cs="Arial"/>
        </w:rPr>
        <w:t>овали</w:t>
      </w:r>
      <w:r w:rsidR="001371B2" w:rsidRPr="00351A0F">
        <w:rPr>
          <w:rFonts w:ascii="Arial" w:hAnsi="Arial" w:cs="Arial"/>
        </w:rPr>
        <w:t xml:space="preserve"> </w:t>
      </w:r>
      <w:r w:rsidRPr="00351A0F">
        <w:rPr>
          <w:rFonts w:ascii="Arial" w:hAnsi="Arial" w:cs="Arial"/>
        </w:rPr>
        <w:t>р</w:t>
      </w:r>
      <w:r w:rsidR="00250746" w:rsidRPr="00351A0F">
        <w:rPr>
          <w:rFonts w:ascii="Arial" w:hAnsi="Arial" w:cs="Arial"/>
        </w:rPr>
        <w:t>оссийский актёр</w:t>
      </w:r>
      <w:r w:rsidR="001371B2" w:rsidRPr="00351A0F">
        <w:rPr>
          <w:rFonts w:ascii="Arial" w:hAnsi="Arial" w:cs="Arial"/>
        </w:rPr>
        <w:t xml:space="preserve">, </w:t>
      </w:r>
      <w:r w:rsidR="00351A0F">
        <w:rPr>
          <w:rFonts w:ascii="Arial" w:hAnsi="Arial" w:cs="Arial"/>
        </w:rPr>
        <w:t xml:space="preserve">кинорежиссёр, </w:t>
      </w:r>
      <w:r w:rsidR="00250746" w:rsidRPr="00351A0F">
        <w:rPr>
          <w:rFonts w:ascii="Arial" w:hAnsi="Arial" w:cs="Arial"/>
        </w:rPr>
        <w:t>телеведущий Андрей Мерзликин</w:t>
      </w:r>
      <w:r w:rsidR="001371B2" w:rsidRPr="00351A0F">
        <w:rPr>
          <w:rFonts w:ascii="Arial" w:hAnsi="Arial" w:cs="Arial"/>
        </w:rPr>
        <w:t>, который играет</w:t>
      </w:r>
      <w:r w:rsidR="00F070D0" w:rsidRPr="00351A0F">
        <w:rPr>
          <w:rFonts w:ascii="Arial" w:hAnsi="Arial" w:cs="Arial"/>
        </w:rPr>
        <w:t xml:space="preserve"> в фильме одну из главных ролей, продюсер Алексей Петрухин</w:t>
      </w:r>
      <w:r w:rsidR="00351A0F" w:rsidRPr="00351A0F">
        <w:rPr>
          <w:rFonts w:ascii="Arial" w:hAnsi="Arial" w:cs="Arial"/>
        </w:rPr>
        <w:t xml:space="preserve"> </w:t>
      </w:r>
      <w:r w:rsidR="00F070D0" w:rsidRPr="00351A0F">
        <w:rPr>
          <w:rFonts w:ascii="Arial" w:hAnsi="Arial" w:cs="Arial"/>
        </w:rPr>
        <w:t xml:space="preserve"> и </w:t>
      </w:r>
      <w:r w:rsidR="00351A0F">
        <w:rPr>
          <w:rFonts w:ascii="Arial" w:hAnsi="Arial" w:cs="Arial"/>
        </w:rPr>
        <w:t>Натали</w:t>
      </w:r>
      <w:r w:rsidR="00351A0F" w:rsidRPr="00351A0F">
        <w:rPr>
          <w:rFonts w:ascii="Arial" w:hAnsi="Arial" w:cs="Arial"/>
        </w:rPr>
        <w:t>я Егорова, руководитель департамента региональных проектов («Русская Фильм Группа»).</w:t>
      </w:r>
    </w:p>
    <w:p w:rsidR="00F13118" w:rsidRDefault="00F13118" w:rsidP="00F13118">
      <w:pPr>
        <w:spacing w:after="0" w:line="240" w:lineRule="auto"/>
        <w:jc w:val="both"/>
        <w:rPr>
          <w:rFonts w:ascii="Arial" w:hAnsi="Arial" w:cs="Arial"/>
          <w:b/>
        </w:rPr>
      </w:pPr>
    </w:p>
    <w:p w:rsidR="00F13118" w:rsidRDefault="00F13118" w:rsidP="00F13118">
      <w:pPr>
        <w:spacing w:after="0" w:line="240" w:lineRule="auto"/>
        <w:jc w:val="both"/>
        <w:rPr>
          <w:rFonts w:ascii="Arial" w:hAnsi="Arial" w:cs="Arial"/>
        </w:rPr>
      </w:pPr>
      <w:r w:rsidRPr="00F13118">
        <w:rPr>
          <w:rFonts w:ascii="Arial" w:hAnsi="Arial" w:cs="Arial"/>
        </w:rPr>
        <w:t>О</w:t>
      </w:r>
      <w:r w:rsidR="00250746" w:rsidRPr="00F13118">
        <w:rPr>
          <w:rFonts w:ascii="Arial" w:hAnsi="Arial" w:cs="Arial"/>
        </w:rPr>
        <w:t>фициальная российская премьера</w:t>
      </w:r>
      <w:r>
        <w:rPr>
          <w:rFonts w:ascii="Arial" w:hAnsi="Arial" w:cs="Arial"/>
        </w:rPr>
        <w:t xml:space="preserve"> фильма</w:t>
      </w:r>
      <w:r w:rsidR="00250746" w:rsidRPr="00F13118">
        <w:rPr>
          <w:rFonts w:ascii="Arial" w:hAnsi="Arial" w:cs="Arial"/>
        </w:rPr>
        <w:t xml:space="preserve"> пройдёт 21 июня.</w:t>
      </w:r>
      <w:r>
        <w:rPr>
          <w:rFonts w:ascii="Arial" w:hAnsi="Arial" w:cs="Arial"/>
          <w:b/>
        </w:rPr>
        <w:t xml:space="preserve"> </w:t>
      </w:r>
      <w:r w:rsidR="00F070D0">
        <w:rPr>
          <w:rFonts w:ascii="Arial" w:hAnsi="Arial" w:cs="Arial"/>
        </w:rPr>
        <w:t>П</w:t>
      </w:r>
      <w:r w:rsidRPr="00F13118">
        <w:rPr>
          <w:rFonts w:ascii="Arial" w:hAnsi="Arial" w:cs="Arial"/>
        </w:rPr>
        <w:t xml:space="preserve">родюсер Алексей Петрухин, который </w:t>
      </w:r>
      <w:r>
        <w:rPr>
          <w:rFonts w:ascii="Arial" w:hAnsi="Arial" w:cs="Arial"/>
        </w:rPr>
        <w:t>посещал</w:t>
      </w:r>
      <w:r w:rsidRPr="00F13118">
        <w:rPr>
          <w:rFonts w:ascii="Arial" w:hAnsi="Arial" w:cs="Arial"/>
        </w:rPr>
        <w:t xml:space="preserve"> Забайкальск</w:t>
      </w:r>
      <w:r>
        <w:rPr>
          <w:rFonts w:ascii="Arial" w:hAnsi="Arial" w:cs="Arial"/>
        </w:rPr>
        <w:t>ий</w:t>
      </w:r>
      <w:r w:rsidRPr="00F13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кино</w:t>
      </w:r>
      <w:r w:rsidRPr="00F13118">
        <w:rPr>
          <w:rFonts w:ascii="Arial" w:hAnsi="Arial" w:cs="Arial"/>
        </w:rPr>
        <w:t>фестивал</w:t>
      </w:r>
      <w:r>
        <w:rPr>
          <w:rFonts w:ascii="Arial" w:hAnsi="Arial" w:cs="Arial"/>
        </w:rPr>
        <w:t>ь</w:t>
      </w:r>
      <w:r w:rsidR="00351A0F">
        <w:rPr>
          <w:rFonts w:ascii="Arial" w:hAnsi="Arial" w:cs="Arial"/>
        </w:rPr>
        <w:t xml:space="preserve"> ранее</w:t>
      </w:r>
      <w:r w:rsidRPr="00F13118">
        <w:rPr>
          <w:rFonts w:ascii="Arial" w:hAnsi="Arial" w:cs="Arial"/>
        </w:rPr>
        <w:t xml:space="preserve"> и был поражен масштабами мероприятия и его насыщенной программой, сам предложил провести премьеру картины «Прощаться не будем» именно в Чите.</w:t>
      </w:r>
      <w:r>
        <w:rPr>
          <w:rFonts w:ascii="Arial" w:hAnsi="Arial" w:cs="Arial"/>
        </w:rPr>
        <w:t xml:space="preserve"> Всероссийская премьера фильма является успехом ЗМКФ и свидетельством его признания в творческой киносреде.</w:t>
      </w:r>
    </w:p>
    <w:p w:rsidR="001371B2" w:rsidRDefault="001371B2" w:rsidP="00F13118">
      <w:pPr>
        <w:spacing w:after="0" w:line="240" w:lineRule="auto"/>
        <w:jc w:val="both"/>
        <w:rPr>
          <w:rFonts w:ascii="Arial" w:hAnsi="Arial" w:cs="Arial"/>
        </w:rPr>
      </w:pPr>
    </w:p>
    <w:p w:rsidR="001371B2" w:rsidRDefault="001371B2" w:rsidP="001371B2">
      <w:pPr>
        <w:spacing w:after="0" w:line="240" w:lineRule="auto"/>
        <w:jc w:val="both"/>
        <w:rPr>
          <w:rFonts w:ascii="Arial" w:hAnsi="Arial" w:cs="Arial"/>
        </w:rPr>
      </w:pPr>
      <w:r w:rsidRPr="00327519">
        <w:rPr>
          <w:rFonts w:ascii="Arial" w:hAnsi="Arial" w:cs="Arial"/>
        </w:rPr>
        <w:t>Действие военно-историческо</w:t>
      </w:r>
      <w:r>
        <w:rPr>
          <w:rFonts w:ascii="Arial" w:hAnsi="Arial" w:cs="Arial"/>
        </w:rPr>
        <w:t>й картины</w:t>
      </w:r>
      <w:r w:rsidRPr="00327519">
        <w:rPr>
          <w:rFonts w:ascii="Arial" w:hAnsi="Arial" w:cs="Arial"/>
        </w:rPr>
        <w:t> происходит поздней осенью 1941 года, в разгар московской оборонительной операции.</w:t>
      </w:r>
      <w:r>
        <w:rPr>
          <w:rFonts w:ascii="Arial" w:hAnsi="Arial" w:cs="Arial"/>
        </w:rPr>
        <w:t xml:space="preserve"> Зрителям предстоит узнать, как небольшой городок сумел встать на пути  орды вражеских войск. В ролях – звезды российского кино: Андрей Мерзликин, Егор Бероев, Анна Чурина, </w:t>
      </w:r>
      <w:r w:rsidRPr="00F13FAB">
        <w:rPr>
          <w:rFonts w:ascii="Arial" w:hAnsi="Arial" w:cs="Arial"/>
        </w:rPr>
        <w:t>Ксения Петрухина</w:t>
      </w:r>
      <w:r>
        <w:rPr>
          <w:rFonts w:ascii="Arial" w:hAnsi="Arial" w:cs="Arial"/>
        </w:rPr>
        <w:t xml:space="preserve"> и другие.</w:t>
      </w:r>
    </w:p>
    <w:p w:rsidR="001371B2" w:rsidRDefault="001371B2" w:rsidP="00F13118">
      <w:pPr>
        <w:spacing w:after="0" w:line="240" w:lineRule="auto"/>
        <w:jc w:val="both"/>
        <w:rPr>
          <w:rFonts w:ascii="Arial" w:hAnsi="Arial" w:cs="Arial"/>
        </w:rPr>
      </w:pPr>
    </w:p>
    <w:p w:rsidR="001371B2" w:rsidRDefault="001371B2" w:rsidP="00F13118">
      <w:pPr>
        <w:spacing w:after="0" w:line="240" w:lineRule="auto"/>
        <w:jc w:val="both"/>
        <w:rPr>
          <w:rFonts w:ascii="Arial" w:hAnsi="Arial" w:cs="Arial"/>
        </w:rPr>
      </w:pP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«ИнтерМедиаГруп»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Cпонсор кинофестиваля – «Сибирская угольно энергетическая компания»</w:t>
      </w:r>
    </w:p>
    <w:p w:rsidR="001371B2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A3896">
        <w:rPr>
          <w:rFonts w:ascii="Arial" w:hAnsi="Arial" w:cs="Arial"/>
          <w:i/>
          <w:sz w:val="20"/>
          <w:szCs w:val="20"/>
        </w:rPr>
        <w:t>Спонсор кинофестиваля – банк ВТБ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клиника «Азия Спа»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«Альтес»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портал Wday.ru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проект Андрея Малахова StarHit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lastRenderedPageBreak/>
        <w:t>- городской портал «Чита сейчас»</w:t>
      </w:r>
    </w:p>
    <w:p w:rsidR="001371B2" w:rsidRPr="002A3896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1371B2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371B2" w:rsidRDefault="001371B2" w:rsidP="001371B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1371B2" w:rsidRPr="0088342A" w:rsidRDefault="001371B2" w:rsidP="001371B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сайт кинофестиваля – </w:t>
      </w:r>
      <w:hyperlink r:id="rId5" w:history="1">
        <w:r>
          <w:rPr>
            <w:rStyle w:val="a5"/>
            <w:rFonts w:ascii="Arial" w:hAnsi="Arial" w:cs="Arial"/>
            <w:i/>
            <w:sz w:val="20"/>
            <w:szCs w:val="20"/>
          </w:rPr>
          <w:t>www.zmkf.ru</w:t>
        </w:r>
      </w:hyperlink>
    </w:p>
    <w:p w:rsidR="001371B2" w:rsidRDefault="001371B2" w:rsidP="001371B2"/>
    <w:p w:rsidR="001371B2" w:rsidRPr="00F13118" w:rsidRDefault="001371B2" w:rsidP="00F13118">
      <w:pPr>
        <w:spacing w:after="0" w:line="240" w:lineRule="auto"/>
        <w:jc w:val="both"/>
        <w:rPr>
          <w:rFonts w:ascii="Arial" w:hAnsi="Arial" w:cs="Arial"/>
        </w:rPr>
      </w:pPr>
    </w:p>
    <w:p w:rsidR="00F13118" w:rsidRDefault="00F13118" w:rsidP="00F13118">
      <w:pPr>
        <w:spacing w:after="0" w:line="240" w:lineRule="auto"/>
        <w:rPr>
          <w:rFonts w:ascii="Arial" w:hAnsi="Arial" w:cs="Arial"/>
        </w:rPr>
      </w:pPr>
    </w:p>
    <w:sectPr w:rsidR="00F13118" w:rsidSect="00D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746"/>
    <w:rsid w:val="00073FD7"/>
    <w:rsid w:val="001371B2"/>
    <w:rsid w:val="001429F0"/>
    <w:rsid w:val="00250746"/>
    <w:rsid w:val="00351A0F"/>
    <w:rsid w:val="005F2028"/>
    <w:rsid w:val="009319EF"/>
    <w:rsid w:val="009B16BF"/>
    <w:rsid w:val="00B37B1E"/>
    <w:rsid w:val="00D02281"/>
    <w:rsid w:val="00F070D0"/>
    <w:rsid w:val="00F1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7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mk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2018-05-31T07:11:00Z</dcterms:created>
  <dcterms:modified xsi:type="dcterms:W3CDTF">2018-06-02T11:58:00Z</dcterms:modified>
</cp:coreProperties>
</file>